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C78F" w14:textId="77777777"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214338FF" w14:textId="77777777" w:rsidTr="00C002BD">
        <w:trPr>
          <w:trHeight w:val="1236"/>
        </w:trPr>
        <w:tc>
          <w:tcPr>
            <w:tcW w:w="160" w:type="dxa"/>
            <w:tcBorders>
              <w:top w:val="nil"/>
              <w:left w:val="nil"/>
              <w:bottom w:val="nil"/>
            </w:tcBorders>
            <w:vAlign w:val="bottom"/>
          </w:tcPr>
          <w:p w14:paraId="166EA453"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2DA2C2CB" w14:textId="77777777"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5817B9E4"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24B5A1F" w14:textId="77777777" w:rsidTr="009E1B83">
        <w:trPr>
          <w:gridAfter w:val="1"/>
          <w:wAfter w:w="472" w:type="dxa"/>
          <w:trHeight w:val="491"/>
        </w:trPr>
        <w:tc>
          <w:tcPr>
            <w:tcW w:w="9356" w:type="dxa"/>
            <w:gridSpan w:val="3"/>
            <w:tcBorders>
              <w:top w:val="nil"/>
              <w:left w:val="nil"/>
              <w:bottom w:val="nil"/>
              <w:right w:val="nil"/>
            </w:tcBorders>
            <w:vAlign w:val="bottom"/>
          </w:tcPr>
          <w:p w14:paraId="2AEE47F5"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2BA29DFC"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6FCD221D"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7060984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893924F"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7EC1DD44"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44BF6CE8"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69C0119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E526380"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6D20105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0870DECD"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48C95C0A"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2210BAB" w14:textId="0E385DE4" w:rsidR="00AE00EF" w:rsidRPr="007A2C08" w:rsidRDefault="00DC0FBD" w:rsidP="00BD683E">
            <w:pPr>
              <w:jc w:val="center"/>
              <w:rPr>
                <w:sz w:val="20"/>
                <w:szCs w:val="20"/>
              </w:rPr>
            </w:pPr>
            <w:r w:rsidRPr="00A256AF">
              <w:rPr>
                <w:rFonts w:ascii="Calibri-Bold" w:hAnsi="Calibri-Bold"/>
                <w:b/>
                <w:bCs/>
                <w:color w:val="000000"/>
                <w:sz w:val="20"/>
                <w:szCs w:val="20"/>
              </w:rPr>
              <w:t>Dostawa odzieży i obuwia roboczego dla ENEA Nowa Energia Sp. z o.o.</w:t>
            </w:r>
          </w:p>
        </w:tc>
      </w:tr>
    </w:tbl>
    <w:p w14:paraId="6FDCB8F5" w14:textId="77777777"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10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
        <w:gridCol w:w="389"/>
        <w:gridCol w:w="958"/>
        <w:gridCol w:w="987"/>
        <w:gridCol w:w="1985"/>
        <w:gridCol w:w="1134"/>
        <w:gridCol w:w="1134"/>
        <w:gridCol w:w="1559"/>
        <w:gridCol w:w="1559"/>
        <w:gridCol w:w="277"/>
      </w:tblGrid>
      <w:tr w:rsidR="00AA6A1B" w:rsidRPr="00C20338" w14:paraId="08C9CFF9" w14:textId="77777777" w:rsidTr="00EB379E">
        <w:trPr>
          <w:gridBefore w:val="1"/>
          <w:wBefore w:w="71" w:type="dxa"/>
          <w:trHeight w:val="1114"/>
        </w:trPr>
        <w:tc>
          <w:tcPr>
            <w:tcW w:w="9982" w:type="dxa"/>
            <w:gridSpan w:val="9"/>
            <w:tcBorders>
              <w:top w:val="nil"/>
              <w:left w:val="nil"/>
              <w:bottom w:val="nil"/>
              <w:right w:val="nil"/>
            </w:tcBorders>
            <w:vAlign w:val="center"/>
          </w:tcPr>
          <w:p w14:paraId="01B0913C" w14:textId="77777777" w:rsidR="00AA6A1B" w:rsidRPr="005B3B7C" w:rsidRDefault="006A3438" w:rsidP="004705CD">
            <w:pPr>
              <w:pStyle w:val="Akapitzlist"/>
              <w:widowControl w:val="0"/>
              <w:spacing w:after="0"/>
              <w:ind w:left="482"/>
              <w:contextualSpacing w:val="0"/>
              <w:rPr>
                <w:rFonts w:cs="Calibri"/>
                <w:sz w:val="20"/>
                <w:szCs w:val="20"/>
              </w:rPr>
            </w:pPr>
            <w:r w:rsidRPr="005B3B7C">
              <w:rPr>
                <w:b/>
                <w:sz w:val="20"/>
                <w:szCs w:val="20"/>
                <w:u w:val="single"/>
              </w:rPr>
              <w:t>ŁĄCZNA CENA NETTO OFERTY</w:t>
            </w:r>
          </w:p>
          <w:p w14:paraId="6DC05295" w14:textId="77777777" w:rsidR="00AA6A1B" w:rsidRPr="005B3B7C" w:rsidRDefault="00DE2216" w:rsidP="00802FBE">
            <w:pPr>
              <w:pStyle w:val="Akapitzlist"/>
              <w:widowControl w:val="0"/>
              <w:ind w:left="482"/>
              <w:rPr>
                <w:rFonts w:cs="Calibri"/>
                <w:sz w:val="20"/>
                <w:szCs w:val="20"/>
              </w:rPr>
            </w:pPr>
            <w:r w:rsidRPr="005B3B7C">
              <w:rPr>
                <w:rFonts w:cs="Calibri"/>
                <w:sz w:val="20"/>
                <w:szCs w:val="20"/>
              </w:rPr>
              <w:t>CENA NETTO</w:t>
            </w:r>
            <w:r w:rsidR="00AA6A1B" w:rsidRPr="005B3B7C">
              <w:rPr>
                <w:rFonts w:cs="Calibri"/>
                <w:sz w:val="20"/>
                <w:szCs w:val="20"/>
              </w:rPr>
              <w:t>:</w:t>
            </w:r>
            <w:r w:rsidR="00AA6A1B" w:rsidRPr="005B3B7C">
              <w:rPr>
                <w:rFonts w:cs="Calibri"/>
                <w:sz w:val="20"/>
                <w:szCs w:val="20"/>
              </w:rPr>
              <w:tab/>
              <w:t>……………………………………… zł</w:t>
            </w:r>
          </w:p>
          <w:p w14:paraId="605007AF" w14:textId="77777777" w:rsidR="00093EE6" w:rsidRPr="00EB379E" w:rsidRDefault="00AA6A1B" w:rsidP="00CD2FB8">
            <w:pPr>
              <w:pStyle w:val="Akapitzlist"/>
              <w:widowControl w:val="0"/>
              <w:ind w:left="482"/>
              <w:rPr>
                <w:rFonts w:cs="Calibri"/>
                <w:sz w:val="20"/>
                <w:szCs w:val="20"/>
              </w:rPr>
            </w:pPr>
            <w:r w:rsidRPr="00EB379E">
              <w:rPr>
                <w:rFonts w:cs="Calibri"/>
                <w:sz w:val="20"/>
                <w:szCs w:val="20"/>
              </w:rPr>
              <w:t>CENA NETTO SŁOWNIE:</w:t>
            </w:r>
            <w:r w:rsidRPr="00EB379E">
              <w:rPr>
                <w:rFonts w:cs="Calibri"/>
                <w:sz w:val="20"/>
                <w:szCs w:val="20"/>
              </w:rPr>
              <w:tab/>
              <w:t>………………………………………………………………………………………zł</w:t>
            </w:r>
            <w:r w:rsidR="00093EE6" w:rsidRPr="00EB379E">
              <w:rPr>
                <w:rFonts w:cs="Calibri"/>
                <w:sz w:val="20"/>
                <w:szCs w:val="20"/>
              </w:rPr>
              <w:t xml:space="preserve">, </w:t>
            </w:r>
          </w:p>
          <w:p w14:paraId="3462E030" w14:textId="77777777" w:rsidR="00093EE6" w:rsidRPr="00EB379E" w:rsidRDefault="00093EE6" w:rsidP="00CD2FB8">
            <w:pPr>
              <w:pStyle w:val="Akapitzlist"/>
              <w:widowControl w:val="0"/>
              <w:ind w:left="482"/>
              <w:rPr>
                <w:rFonts w:cs="Calibri"/>
                <w:sz w:val="20"/>
                <w:szCs w:val="20"/>
              </w:rPr>
            </w:pPr>
          </w:p>
          <w:p w14:paraId="062D0948" w14:textId="0F0214EA" w:rsidR="00093EE6" w:rsidRPr="008250B5" w:rsidRDefault="00EB379E" w:rsidP="008250B5">
            <w:pPr>
              <w:pStyle w:val="Akapitzlist"/>
              <w:widowControl w:val="0"/>
              <w:ind w:left="482"/>
              <w:rPr>
                <w:rFonts w:cs="Calibri"/>
                <w:b/>
              </w:rPr>
            </w:pPr>
            <w:r w:rsidRPr="00EB379E">
              <w:rPr>
                <w:rFonts w:cs="Calibri"/>
                <w:b/>
                <w:sz w:val="20"/>
                <w:szCs w:val="20"/>
              </w:rPr>
              <w:t>w tym:</w:t>
            </w:r>
          </w:p>
        </w:tc>
      </w:tr>
      <w:tr w:rsidR="00EB379E" w:rsidRPr="00D2785C" w14:paraId="2637677E"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5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E374" w14:textId="77777777" w:rsidR="00EB379E" w:rsidRPr="00D2785C"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Lp.</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3CFAD" w14:textId="77777777" w:rsidR="00EB379E" w:rsidRPr="00D2785C"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Nazwa produktu</w:t>
            </w:r>
          </w:p>
        </w:tc>
        <w:tc>
          <w:tcPr>
            <w:tcW w:w="1985" w:type="dxa"/>
            <w:tcBorders>
              <w:top w:val="single" w:sz="4" w:space="0" w:color="auto"/>
              <w:left w:val="nil"/>
              <w:bottom w:val="single" w:sz="4" w:space="0" w:color="auto"/>
              <w:right w:val="single" w:sz="4" w:space="0" w:color="auto"/>
            </w:tcBorders>
            <w:vAlign w:val="center"/>
          </w:tcPr>
          <w:p w14:paraId="0043077A" w14:textId="77777777" w:rsidR="00EB379E" w:rsidRPr="00C23F3E" w:rsidRDefault="00EB379E" w:rsidP="00EB379E">
            <w:pPr>
              <w:spacing w:before="0"/>
              <w:jc w:val="center"/>
              <w:rPr>
                <w:rFonts w:ascii="Calibri" w:hAnsi="Calibri" w:cs="Calibri"/>
                <w:b/>
                <w:bCs/>
                <w:color w:val="000000"/>
                <w:sz w:val="18"/>
                <w:szCs w:val="22"/>
              </w:rPr>
            </w:pPr>
            <w:r w:rsidRPr="00C23F3E">
              <w:rPr>
                <w:rFonts w:ascii="Calibri" w:hAnsi="Calibri" w:cs="Calibri"/>
                <w:b/>
                <w:bCs/>
                <w:color w:val="000000"/>
                <w:sz w:val="18"/>
                <w:szCs w:val="22"/>
              </w:rPr>
              <w:t>Spełnia wymagania wskazane w Opisie przedmiotu zamówienia rozdział II WZ</w:t>
            </w:r>
          </w:p>
          <w:p w14:paraId="3C7C7EAE" w14:textId="77777777" w:rsidR="00EB379E" w:rsidRPr="00C23F3E" w:rsidRDefault="00EB379E" w:rsidP="00EB379E">
            <w:pPr>
              <w:spacing w:before="0"/>
              <w:jc w:val="center"/>
              <w:rPr>
                <w:rFonts w:ascii="Calibri" w:hAnsi="Calibri" w:cs="Calibri"/>
                <w:b/>
                <w:bCs/>
                <w:color w:val="000000"/>
                <w:sz w:val="18"/>
                <w:szCs w:val="22"/>
              </w:rPr>
            </w:pPr>
            <w:r w:rsidRPr="00C23F3E">
              <w:rPr>
                <w:rFonts w:ascii="Calibri" w:hAnsi="Calibri" w:cs="Calibri"/>
                <w:b/>
                <w:bCs/>
                <w:color w:val="000000"/>
                <w:sz w:val="18"/>
                <w:szCs w:val="22"/>
              </w:rPr>
              <w:t>*Zaznaczyć właściwe</w:t>
            </w:r>
          </w:p>
          <w:p w14:paraId="26828EE4" w14:textId="6E30EF5E" w:rsidR="00AB3F82" w:rsidRPr="00C23F3E" w:rsidRDefault="00AB3F82" w:rsidP="00EB379E">
            <w:pPr>
              <w:spacing w:before="0"/>
              <w:jc w:val="center"/>
              <w:rPr>
                <w:rFonts w:ascii="Calibri" w:hAnsi="Calibri" w:cs="Calibri"/>
                <w:b/>
                <w:bCs/>
                <w:color w:val="000000"/>
                <w:sz w:val="18"/>
                <w:szCs w:val="22"/>
              </w:rPr>
            </w:pPr>
            <w:r w:rsidRPr="00C23F3E">
              <w:rPr>
                <w:rFonts w:ascii="Calibri" w:hAnsi="Calibri" w:cs="Calibri"/>
                <w:b/>
                <w:bCs/>
                <w:color w:val="000000"/>
                <w:sz w:val="18"/>
                <w:szCs w:val="22"/>
              </w:rPr>
              <w:t>** Należy uzupełnić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083D0" w14:textId="77777777" w:rsidR="00EB379E"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Szacowana ilość</w:t>
            </w:r>
          </w:p>
          <w:p w14:paraId="03BDB9A1" w14:textId="77777777" w:rsidR="00EB379E" w:rsidRPr="00D2785C" w:rsidRDefault="00EB379E" w:rsidP="00EB379E">
            <w:pPr>
              <w:spacing w:before="0"/>
              <w:jc w:val="center"/>
              <w:rPr>
                <w:rFonts w:ascii="Calibri" w:hAnsi="Calibri" w:cs="Calibri"/>
                <w:b/>
                <w:bCs/>
                <w:color w:val="000000"/>
                <w:sz w:val="20"/>
                <w:szCs w:val="22"/>
              </w:rPr>
            </w:pPr>
            <w:r>
              <w:rPr>
                <w:rFonts w:ascii="Calibri" w:hAnsi="Calibri" w:cs="Calibri"/>
                <w:b/>
                <w:bCs/>
                <w:color w:val="000000"/>
                <w:sz w:val="20"/>
                <w:szCs w:val="22"/>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86FABB" w14:textId="77777777" w:rsidR="00EB379E" w:rsidRPr="00D2785C"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Jednostka miary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4D95F9" w14:textId="77777777" w:rsidR="00EB379E"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Cena jednostkowa PLN/netto</w:t>
            </w:r>
          </w:p>
          <w:p w14:paraId="3C7F5A95" w14:textId="77777777" w:rsidR="00EB379E" w:rsidRPr="00D2785C" w:rsidRDefault="00EB379E" w:rsidP="00EB379E">
            <w:pPr>
              <w:spacing w:before="0"/>
              <w:jc w:val="center"/>
              <w:rPr>
                <w:rFonts w:ascii="Calibri" w:hAnsi="Calibri" w:cs="Calibri"/>
                <w:b/>
                <w:bCs/>
                <w:color w:val="000000"/>
                <w:sz w:val="20"/>
                <w:szCs w:val="22"/>
              </w:rPr>
            </w:pPr>
            <w:r>
              <w:rPr>
                <w:rFonts w:ascii="Calibri" w:hAnsi="Calibri" w:cs="Calibri"/>
                <w:b/>
                <w:bCs/>
                <w:color w:val="000000"/>
                <w:sz w:val="20"/>
                <w:szCs w:val="22"/>
              </w:rPr>
              <w:t>(B)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C2D9F8" w14:textId="77777777" w:rsidR="00EB379E" w:rsidRDefault="00EB379E" w:rsidP="00EB379E">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Wartość zamówienia</w:t>
            </w:r>
          </w:p>
          <w:p w14:paraId="5A31091C" w14:textId="77777777" w:rsidR="00EB379E" w:rsidRPr="00D2785C" w:rsidRDefault="00EB379E" w:rsidP="00EB379E">
            <w:pPr>
              <w:spacing w:before="0"/>
              <w:jc w:val="center"/>
              <w:rPr>
                <w:rFonts w:ascii="Calibri" w:hAnsi="Calibri" w:cs="Calibri"/>
                <w:b/>
                <w:bCs/>
                <w:color w:val="000000"/>
                <w:sz w:val="20"/>
                <w:szCs w:val="22"/>
              </w:rPr>
            </w:pPr>
            <w:r>
              <w:rPr>
                <w:rFonts w:ascii="Calibri" w:hAnsi="Calibri" w:cs="Calibri"/>
                <w:b/>
                <w:bCs/>
                <w:color w:val="000000"/>
                <w:sz w:val="20"/>
                <w:szCs w:val="22"/>
              </w:rPr>
              <w:t>(C=A*B)</w:t>
            </w:r>
          </w:p>
        </w:tc>
      </w:tr>
      <w:tr w:rsidR="00EB379E" w:rsidRPr="001A297B" w14:paraId="37178AA9"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8A0AF7"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w:t>
            </w:r>
          </w:p>
        </w:tc>
        <w:tc>
          <w:tcPr>
            <w:tcW w:w="19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D3766D" w14:textId="3A4FEE79" w:rsidR="00EB379E" w:rsidRPr="00014D49" w:rsidRDefault="00474BC1" w:rsidP="00EB379E">
            <w:pPr>
              <w:spacing w:before="0"/>
              <w:jc w:val="left"/>
              <w:rPr>
                <w:rFonts w:asciiTheme="minorHAnsi" w:hAnsiTheme="minorHAnsi" w:cstheme="minorHAnsi"/>
                <w:color w:val="000000"/>
                <w:sz w:val="18"/>
                <w:szCs w:val="18"/>
              </w:rPr>
            </w:pPr>
            <w:r w:rsidRPr="00474BC1">
              <w:rPr>
                <w:rFonts w:asciiTheme="minorHAnsi" w:hAnsiTheme="minorHAnsi" w:cstheme="minorHAnsi"/>
                <w:color w:val="000000"/>
                <w:sz w:val="18"/>
                <w:szCs w:val="18"/>
              </w:rPr>
              <w:t>Ubranie robocze drelich (1 Klasa)</w:t>
            </w:r>
          </w:p>
        </w:tc>
        <w:tc>
          <w:tcPr>
            <w:tcW w:w="1985" w:type="dxa"/>
            <w:tcBorders>
              <w:top w:val="single" w:sz="4" w:space="0" w:color="auto"/>
              <w:left w:val="single" w:sz="4" w:space="0" w:color="auto"/>
              <w:bottom w:val="single" w:sz="4" w:space="0" w:color="auto"/>
              <w:right w:val="single" w:sz="4" w:space="0" w:color="auto"/>
            </w:tcBorders>
            <w:vAlign w:val="center"/>
          </w:tcPr>
          <w:p w14:paraId="1373257E" w14:textId="77777777" w:rsidR="00EB379E" w:rsidRPr="00C23F3E" w:rsidRDefault="00EB379E" w:rsidP="00EB379E">
            <w:pPr>
              <w:spacing w:before="0"/>
              <w:jc w:val="center"/>
              <w:rPr>
                <w:rFonts w:ascii="Calibri" w:hAnsi="Calibri" w:cs="Calibri"/>
                <w:color w:val="000000"/>
                <w:sz w:val="22"/>
                <w:szCs w:val="22"/>
              </w:rPr>
            </w:pPr>
            <w:r w:rsidRPr="00C23F3E">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09D9" w14:textId="34D3C386"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090B8"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EC8FE1"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586496"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87A2377" w14:textId="77777777" w:rsidTr="00C23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603"/>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2F49C4"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2</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2DB760"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Koszula flanelowa</w:t>
            </w:r>
          </w:p>
        </w:tc>
        <w:tc>
          <w:tcPr>
            <w:tcW w:w="1985" w:type="dxa"/>
            <w:tcBorders>
              <w:top w:val="single" w:sz="4" w:space="0" w:color="auto"/>
              <w:left w:val="nil"/>
              <w:bottom w:val="single" w:sz="4" w:space="0" w:color="auto"/>
              <w:right w:val="single" w:sz="4" w:space="0" w:color="auto"/>
            </w:tcBorders>
            <w:vAlign w:val="center"/>
          </w:tcPr>
          <w:p w14:paraId="17136D2E" w14:textId="77777777" w:rsidR="00EB379E" w:rsidRDefault="00EB379E" w:rsidP="00EB379E">
            <w:pPr>
              <w:spacing w:before="0"/>
              <w:jc w:val="center"/>
              <w:rPr>
                <w:rFonts w:ascii="Calibri" w:hAnsi="Calibri" w:cs="Calibri"/>
                <w:b/>
                <w:bCs/>
                <w:color w:val="000000"/>
                <w:sz w:val="18"/>
                <w:szCs w:val="22"/>
              </w:rPr>
            </w:pPr>
            <w:r>
              <w:rPr>
                <w:rFonts w:ascii="Calibri" w:hAnsi="Calibri" w:cs="Calibri"/>
                <w:b/>
                <w:bCs/>
                <w:color w:val="000000"/>
                <w:sz w:val="18"/>
                <w:szCs w:val="22"/>
              </w:rPr>
              <w:t>Tak/Nie*</w:t>
            </w:r>
          </w:p>
          <w:p w14:paraId="06E0A92F" w14:textId="1AB6BDD2" w:rsidR="00AB3F82" w:rsidRPr="00C23F3E" w:rsidRDefault="00AB3F82" w:rsidP="00EB379E">
            <w:pPr>
              <w:spacing w:before="0"/>
              <w:jc w:val="center"/>
              <w:rPr>
                <w:rFonts w:ascii="Calibri" w:hAnsi="Calibri" w:cs="Calibri"/>
                <w:b/>
                <w:color w:val="000000"/>
                <w:sz w:val="18"/>
                <w:szCs w:val="18"/>
              </w:rPr>
            </w:pPr>
            <w:r w:rsidRPr="00C23F3E">
              <w:rPr>
                <w:rFonts w:ascii="Calibri" w:hAnsi="Calibri" w:cs="Calibri"/>
                <w:b/>
                <w:color w:val="000000"/>
                <w:sz w:val="18"/>
                <w:szCs w:val="18"/>
              </w:rPr>
              <w:t>Kolor</w:t>
            </w:r>
            <w:r w:rsidR="00C23F3E" w:rsidRPr="00C23F3E">
              <w:rPr>
                <w:rFonts w:ascii="Calibri" w:hAnsi="Calibri" w:cs="Calibri"/>
                <w:b/>
                <w:color w:val="000000"/>
                <w:sz w:val="18"/>
                <w:szCs w:val="18"/>
              </w:rPr>
              <w:t xml:space="preserve">: </w:t>
            </w:r>
            <w:r w:rsidRPr="00C23F3E">
              <w:rPr>
                <w:rFonts w:ascii="Calibri" w:hAnsi="Calibri" w:cs="Calibri"/>
                <w:b/>
                <w:color w:val="000000"/>
                <w:sz w:val="18"/>
                <w:szCs w:val="18"/>
              </w:rPr>
              <w:t>…</w:t>
            </w:r>
            <w:r w:rsidR="00C23F3E" w:rsidRPr="00C23F3E">
              <w:rPr>
                <w:rFonts w:ascii="Calibri" w:hAnsi="Calibri" w:cs="Calibri"/>
                <w:b/>
                <w:color w:val="000000"/>
                <w:sz w:val="18"/>
                <w:szCs w:val="18"/>
              </w:rPr>
              <w:t>…….</w:t>
            </w:r>
            <w:r w:rsidRPr="00C23F3E">
              <w:rPr>
                <w:rFonts w:ascii="Calibri" w:hAnsi="Calibri" w:cs="Calibri"/>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123D" w14:textId="39E248EA"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A7C5"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802EB"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9663"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7E77C5C9"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F5B5A"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3</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125084B5"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Koszulka T-shirt</w:t>
            </w:r>
          </w:p>
        </w:tc>
        <w:tc>
          <w:tcPr>
            <w:tcW w:w="1985" w:type="dxa"/>
            <w:tcBorders>
              <w:top w:val="single" w:sz="4" w:space="0" w:color="auto"/>
              <w:left w:val="nil"/>
              <w:bottom w:val="single" w:sz="4" w:space="0" w:color="auto"/>
              <w:right w:val="single" w:sz="4" w:space="0" w:color="auto"/>
            </w:tcBorders>
            <w:vAlign w:val="center"/>
          </w:tcPr>
          <w:p w14:paraId="35FFD4B8"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5CD4" w14:textId="41F81D72"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5FD84"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B9C41"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62149"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020A9B34"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B9FD0"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4</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115EC8B4" w14:textId="26B3DC13"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Ubranie watowane/ spodnie ogrodnicz</w:t>
            </w:r>
            <w:r w:rsidRPr="00474BC1">
              <w:rPr>
                <w:rFonts w:asciiTheme="minorHAnsi" w:hAnsiTheme="minorHAnsi" w:cstheme="minorHAnsi"/>
                <w:color w:val="000000"/>
                <w:sz w:val="18"/>
                <w:szCs w:val="18"/>
              </w:rPr>
              <w:t>ki</w:t>
            </w:r>
            <w:r w:rsidR="00474BC1" w:rsidRPr="00474BC1">
              <w:rPr>
                <w:rFonts w:asciiTheme="minorHAnsi" w:hAnsiTheme="minorHAnsi" w:cstheme="minorHAnsi"/>
                <w:color w:val="000000"/>
                <w:sz w:val="18"/>
                <w:szCs w:val="18"/>
              </w:rPr>
              <w:t xml:space="preserve"> </w:t>
            </w:r>
            <w:r w:rsidR="00474BC1" w:rsidRPr="00474BC1">
              <w:rPr>
                <w:rFonts w:asciiTheme="minorHAnsi" w:hAnsiTheme="minorHAnsi" w:cstheme="minorHAnsi"/>
                <w:sz w:val="18"/>
                <w:szCs w:val="18"/>
              </w:rPr>
              <w:t>(1 Klasa)</w:t>
            </w:r>
          </w:p>
        </w:tc>
        <w:tc>
          <w:tcPr>
            <w:tcW w:w="1985" w:type="dxa"/>
            <w:tcBorders>
              <w:top w:val="single" w:sz="4" w:space="0" w:color="auto"/>
              <w:left w:val="nil"/>
              <w:bottom w:val="single" w:sz="4" w:space="0" w:color="auto"/>
              <w:right w:val="single" w:sz="4" w:space="0" w:color="auto"/>
            </w:tcBorders>
            <w:vAlign w:val="center"/>
          </w:tcPr>
          <w:p w14:paraId="7C466892"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6984F" w14:textId="032C615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1</w:t>
            </w:r>
            <w:r w:rsidR="001670CE">
              <w:rPr>
                <w:rFonts w:ascii="Calibri" w:hAnsi="Calibri" w:cs="Calibri"/>
                <w:color w:val="000000"/>
                <w:sz w:val="20"/>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DE7F"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D9922"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895E0"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73C60EAF"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F0D1DC"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5</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10AFD911" w14:textId="38CA30FE"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Kurtka watowana</w:t>
            </w:r>
            <w:r w:rsidR="00474BC1">
              <w:rPr>
                <w:rFonts w:asciiTheme="minorHAnsi" w:hAnsiTheme="minorHAnsi" w:cstheme="minorHAnsi"/>
                <w:color w:val="000000"/>
                <w:sz w:val="18"/>
                <w:szCs w:val="18"/>
              </w:rPr>
              <w:t xml:space="preserve"> </w:t>
            </w:r>
            <w:r w:rsidR="00474BC1" w:rsidRPr="00474BC1">
              <w:rPr>
                <w:rFonts w:asciiTheme="minorHAnsi" w:hAnsiTheme="minorHAnsi" w:cstheme="minorHAnsi"/>
                <w:sz w:val="18"/>
                <w:szCs w:val="18"/>
              </w:rPr>
              <w:t>(1 Klasa)</w:t>
            </w:r>
          </w:p>
        </w:tc>
        <w:tc>
          <w:tcPr>
            <w:tcW w:w="1985" w:type="dxa"/>
            <w:tcBorders>
              <w:top w:val="single" w:sz="4" w:space="0" w:color="auto"/>
              <w:left w:val="nil"/>
              <w:bottom w:val="single" w:sz="4" w:space="0" w:color="auto"/>
              <w:right w:val="single" w:sz="4" w:space="0" w:color="auto"/>
            </w:tcBorders>
            <w:vAlign w:val="center"/>
          </w:tcPr>
          <w:p w14:paraId="45271A32"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D2C6" w14:textId="13621A23"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AAE8"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749DF"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99D58"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3B041A2E"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2E47FD"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6</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5A8C647D" w14:textId="5DC839D4"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Kurtka ostrzegawcza z odpinanym polarem </w:t>
            </w:r>
            <w:r w:rsidR="00474BC1">
              <w:rPr>
                <w:rFonts w:asciiTheme="minorHAnsi" w:hAnsiTheme="minorHAnsi" w:cstheme="minorHAnsi"/>
                <w:color w:val="000000"/>
                <w:sz w:val="18"/>
                <w:szCs w:val="18"/>
              </w:rPr>
              <w:t>(3 w 1)</w:t>
            </w:r>
          </w:p>
        </w:tc>
        <w:tc>
          <w:tcPr>
            <w:tcW w:w="1985" w:type="dxa"/>
            <w:tcBorders>
              <w:top w:val="single" w:sz="4" w:space="0" w:color="auto"/>
              <w:left w:val="nil"/>
              <w:bottom w:val="single" w:sz="4" w:space="0" w:color="auto"/>
              <w:right w:val="single" w:sz="4" w:space="0" w:color="auto"/>
            </w:tcBorders>
            <w:vAlign w:val="center"/>
          </w:tcPr>
          <w:p w14:paraId="56F7F65C"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3174B" w14:textId="2447CE49"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52FD"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99D56"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5CC87"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1B8FF58F"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6D26F6"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7</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217C7373"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Kurtka p.deszczowa</w:t>
            </w:r>
          </w:p>
        </w:tc>
        <w:tc>
          <w:tcPr>
            <w:tcW w:w="1985" w:type="dxa"/>
            <w:tcBorders>
              <w:top w:val="single" w:sz="4" w:space="0" w:color="auto"/>
              <w:left w:val="nil"/>
              <w:bottom w:val="single" w:sz="4" w:space="0" w:color="auto"/>
              <w:right w:val="single" w:sz="4" w:space="0" w:color="auto"/>
            </w:tcBorders>
            <w:vAlign w:val="center"/>
          </w:tcPr>
          <w:p w14:paraId="3E65D294"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3C66" w14:textId="344973E2" w:rsidR="00EB379E" w:rsidRPr="00D2785C" w:rsidRDefault="001670CE" w:rsidP="0032351A">
            <w:pPr>
              <w:spacing w:before="0"/>
              <w:jc w:val="center"/>
              <w:rPr>
                <w:rFonts w:ascii="Calibri" w:hAnsi="Calibri" w:cs="Calibri"/>
                <w:color w:val="000000"/>
                <w:sz w:val="20"/>
                <w:szCs w:val="22"/>
              </w:rPr>
            </w:pPr>
            <w:r>
              <w:rPr>
                <w:rFonts w:ascii="Calibri" w:hAnsi="Calibri" w:cs="Calibri"/>
                <w:color w:val="000000"/>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FD93"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DFF84"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4265"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C27E496"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C32C2"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8</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40C42514"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Ocieplacz watowany/ Kamizelka</w:t>
            </w:r>
          </w:p>
        </w:tc>
        <w:tc>
          <w:tcPr>
            <w:tcW w:w="1985" w:type="dxa"/>
            <w:tcBorders>
              <w:top w:val="single" w:sz="4" w:space="0" w:color="auto"/>
              <w:left w:val="nil"/>
              <w:bottom w:val="single" w:sz="4" w:space="0" w:color="auto"/>
              <w:right w:val="single" w:sz="4" w:space="0" w:color="auto"/>
            </w:tcBorders>
            <w:vAlign w:val="center"/>
          </w:tcPr>
          <w:p w14:paraId="3FCF399F"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5BF0" w14:textId="3D2227CD"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DAB22"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AD986"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79690"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1EF05EBE"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7912E8"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9</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6CD6FB89" w14:textId="4B353E3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Czapka d</w:t>
            </w:r>
            <w:r w:rsidR="00474BC1">
              <w:rPr>
                <w:rFonts w:asciiTheme="minorHAnsi" w:hAnsiTheme="minorHAnsi" w:cstheme="minorHAnsi"/>
                <w:color w:val="000000"/>
                <w:sz w:val="18"/>
                <w:szCs w:val="18"/>
              </w:rPr>
              <w:t>relich</w:t>
            </w:r>
          </w:p>
        </w:tc>
        <w:tc>
          <w:tcPr>
            <w:tcW w:w="1985" w:type="dxa"/>
            <w:tcBorders>
              <w:top w:val="single" w:sz="4" w:space="0" w:color="auto"/>
              <w:left w:val="nil"/>
              <w:bottom w:val="single" w:sz="4" w:space="0" w:color="auto"/>
              <w:right w:val="single" w:sz="4" w:space="0" w:color="auto"/>
            </w:tcBorders>
            <w:vAlign w:val="center"/>
          </w:tcPr>
          <w:p w14:paraId="0E7CABE3"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D358" w14:textId="4EDCB70C"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B36E"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6259"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AC94"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05B1AC60"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6F629D"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10</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7A26CE5D" w14:textId="6C176F46"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Czapka </w:t>
            </w:r>
            <w:r w:rsidR="00474BC1">
              <w:rPr>
                <w:rFonts w:asciiTheme="minorHAnsi" w:hAnsiTheme="minorHAnsi" w:cstheme="minorHAnsi"/>
                <w:color w:val="000000"/>
                <w:sz w:val="18"/>
                <w:szCs w:val="18"/>
              </w:rPr>
              <w:t>zimowa pod hełm ochronny</w:t>
            </w:r>
          </w:p>
        </w:tc>
        <w:tc>
          <w:tcPr>
            <w:tcW w:w="1985" w:type="dxa"/>
            <w:tcBorders>
              <w:top w:val="single" w:sz="4" w:space="0" w:color="auto"/>
              <w:left w:val="nil"/>
              <w:bottom w:val="single" w:sz="4" w:space="0" w:color="auto"/>
              <w:right w:val="single" w:sz="4" w:space="0" w:color="auto"/>
            </w:tcBorders>
            <w:vAlign w:val="center"/>
          </w:tcPr>
          <w:p w14:paraId="3DC7C1DE"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33B2" w14:textId="6AAA0423"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0988"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38663"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77F3"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4AAB4FC"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2EA589"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11</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74913742"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Trzewiki robocze bezpieczne </w:t>
            </w:r>
          </w:p>
        </w:tc>
        <w:tc>
          <w:tcPr>
            <w:tcW w:w="1985" w:type="dxa"/>
            <w:tcBorders>
              <w:top w:val="single" w:sz="4" w:space="0" w:color="auto"/>
              <w:left w:val="nil"/>
              <w:bottom w:val="single" w:sz="4" w:space="0" w:color="auto"/>
              <w:right w:val="single" w:sz="4" w:space="0" w:color="auto"/>
            </w:tcBorders>
            <w:vAlign w:val="center"/>
          </w:tcPr>
          <w:p w14:paraId="0201CB8D"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9B58" w14:textId="0D53C398"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3E82"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8F344"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6314"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4B86F2E3"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EDDC4C"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12</w:t>
            </w:r>
          </w:p>
        </w:tc>
        <w:tc>
          <w:tcPr>
            <w:tcW w:w="1945" w:type="dxa"/>
            <w:gridSpan w:val="2"/>
            <w:tcBorders>
              <w:top w:val="nil"/>
              <w:left w:val="nil"/>
              <w:bottom w:val="single" w:sz="4" w:space="0" w:color="auto"/>
              <w:right w:val="single" w:sz="4" w:space="0" w:color="auto"/>
            </w:tcBorders>
            <w:shd w:val="clear" w:color="000000" w:fill="FFFFFF"/>
            <w:noWrap/>
            <w:vAlign w:val="bottom"/>
            <w:hideMark/>
          </w:tcPr>
          <w:p w14:paraId="172924A8" w14:textId="3F19CE3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Półbuty</w:t>
            </w:r>
            <w:r w:rsidR="00474BC1">
              <w:rPr>
                <w:rFonts w:asciiTheme="minorHAnsi" w:hAnsiTheme="minorHAnsi" w:cstheme="minorHAnsi"/>
                <w:color w:val="000000"/>
                <w:sz w:val="18"/>
                <w:szCs w:val="18"/>
              </w:rPr>
              <w:t xml:space="preserve"> męskie, bezpieczne</w:t>
            </w:r>
          </w:p>
        </w:tc>
        <w:tc>
          <w:tcPr>
            <w:tcW w:w="1985" w:type="dxa"/>
            <w:tcBorders>
              <w:top w:val="single" w:sz="4" w:space="0" w:color="auto"/>
              <w:left w:val="nil"/>
              <w:bottom w:val="single" w:sz="4" w:space="0" w:color="auto"/>
              <w:right w:val="single" w:sz="4" w:space="0" w:color="auto"/>
            </w:tcBorders>
            <w:vAlign w:val="center"/>
          </w:tcPr>
          <w:p w14:paraId="206FFABA"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862B" w14:textId="31296613"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D5DF"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692F9"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2576"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6926AF05"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0D233"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lastRenderedPageBreak/>
              <w:t>13</w:t>
            </w:r>
          </w:p>
        </w:tc>
        <w:tc>
          <w:tcPr>
            <w:tcW w:w="1945" w:type="dxa"/>
            <w:gridSpan w:val="2"/>
            <w:tcBorders>
              <w:top w:val="nil"/>
              <w:left w:val="nil"/>
              <w:bottom w:val="single" w:sz="4" w:space="0" w:color="auto"/>
              <w:right w:val="single" w:sz="4" w:space="0" w:color="auto"/>
            </w:tcBorders>
            <w:shd w:val="clear" w:color="000000" w:fill="FFFFFF"/>
            <w:noWrap/>
            <w:vAlign w:val="bottom"/>
            <w:hideMark/>
          </w:tcPr>
          <w:p w14:paraId="6D2C98EF"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Buty ocieplane bezpieczne </w:t>
            </w:r>
          </w:p>
        </w:tc>
        <w:tc>
          <w:tcPr>
            <w:tcW w:w="1985" w:type="dxa"/>
            <w:tcBorders>
              <w:top w:val="single" w:sz="4" w:space="0" w:color="auto"/>
              <w:left w:val="nil"/>
              <w:bottom w:val="single" w:sz="4" w:space="0" w:color="auto"/>
              <w:right w:val="single" w:sz="4" w:space="0" w:color="auto"/>
            </w:tcBorders>
            <w:vAlign w:val="center"/>
          </w:tcPr>
          <w:p w14:paraId="62F401AF"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6FF7" w14:textId="4B8DB5C8" w:rsidR="00EB379E" w:rsidRPr="00D2785C" w:rsidRDefault="001670CE" w:rsidP="00EB379E">
            <w:pPr>
              <w:spacing w:before="0"/>
              <w:jc w:val="center"/>
              <w:rPr>
                <w:rFonts w:ascii="Calibri" w:hAnsi="Calibri" w:cs="Calibri"/>
                <w:color w:val="000000"/>
                <w:sz w:val="20"/>
                <w:szCs w:val="22"/>
              </w:rPr>
            </w:pPr>
            <w:r>
              <w:rPr>
                <w:rFonts w:ascii="Calibri" w:hAnsi="Calibri" w:cs="Calibri"/>
                <w:color w:val="000000"/>
                <w:sz w:val="20"/>
                <w:szCs w:val="22"/>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24F4"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396C1"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5C74"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6A759246"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54DB4"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14</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2852A1AC"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gumowe</w:t>
            </w:r>
          </w:p>
        </w:tc>
        <w:tc>
          <w:tcPr>
            <w:tcW w:w="1985" w:type="dxa"/>
            <w:tcBorders>
              <w:top w:val="single" w:sz="4" w:space="0" w:color="auto"/>
              <w:left w:val="nil"/>
              <w:bottom w:val="single" w:sz="4" w:space="0" w:color="auto"/>
              <w:right w:val="single" w:sz="4" w:space="0" w:color="auto"/>
            </w:tcBorders>
            <w:vAlign w:val="center"/>
          </w:tcPr>
          <w:p w14:paraId="05110E91"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844C" w14:textId="139E107D"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5D96"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EE46"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E8C5"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1C1BA9FF"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7976EC"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15</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3DD4205D"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Buty FILCOWO- GUMOWE </w:t>
            </w:r>
          </w:p>
        </w:tc>
        <w:tc>
          <w:tcPr>
            <w:tcW w:w="1985" w:type="dxa"/>
            <w:tcBorders>
              <w:top w:val="single" w:sz="4" w:space="0" w:color="auto"/>
              <w:left w:val="nil"/>
              <w:bottom w:val="single" w:sz="4" w:space="0" w:color="auto"/>
              <w:right w:val="single" w:sz="4" w:space="0" w:color="auto"/>
            </w:tcBorders>
            <w:vAlign w:val="center"/>
          </w:tcPr>
          <w:p w14:paraId="0DEA6774"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948B" w14:textId="3DF1CE7E"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9CAB"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135D8"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84A0"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315A228A"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55421"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16</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2089748B" w14:textId="7517F871"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Ubranie spawalnicze</w:t>
            </w:r>
            <w:r w:rsidR="00474BC1">
              <w:rPr>
                <w:rFonts w:asciiTheme="minorHAnsi" w:hAnsiTheme="minorHAnsi" w:cstheme="minorHAnsi"/>
                <w:color w:val="000000"/>
                <w:sz w:val="18"/>
                <w:szCs w:val="18"/>
              </w:rPr>
              <w:t xml:space="preserve"> trudnopalne</w:t>
            </w:r>
          </w:p>
        </w:tc>
        <w:tc>
          <w:tcPr>
            <w:tcW w:w="1985" w:type="dxa"/>
            <w:tcBorders>
              <w:top w:val="single" w:sz="4" w:space="0" w:color="auto"/>
              <w:left w:val="nil"/>
              <w:bottom w:val="single" w:sz="4" w:space="0" w:color="auto"/>
              <w:right w:val="single" w:sz="4" w:space="0" w:color="auto"/>
            </w:tcBorders>
            <w:vAlign w:val="center"/>
          </w:tcPr>
          <w:p w14:paraId="5448CA64"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94CA0" w14:textId="05B161F6"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57FD"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551C9"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73CD"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5EC44186"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EBE245"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17</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19545E9D"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spawalnicze</w:t>
            </w:r>
          </w:p>
        </w:tc>
        <w:tc>
          <w:tcPr>
            <w:tcW w:w="1985" w:type="dxa"/>
            <w:tcBorders>
              <w:top w:val="single" w:sz="4" w:space="0" w:color="auto"/>
              <w:left w:val="nil"/>
              <w:bottom w:val="single" w:sz="4" w:space="0" w:color="auto"/>
              <w:right w:val="single" w:sz="4" w:space="0" w:color="auto"/>
            </w:tcBorders>
            <w:vAlign w:val="center"/>
          </w:tcPr>
          <w:p w14:paraId="54BE75F0"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6E47" w14:textId="22B5DD0C"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5776"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61027"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66A2D"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5EAB0078"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129137"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18</w:t>
            </w:r>
          </w:p>
        </w:tc>
        <w:tc>
          <w:tcPr>
            <w:tcW w:w="1945" w:type="dxa"/>
            <w:gridSpan w:val="2"/>
            <w:tcBorders>
              <w:top w:val="nil"/>
              <w:left w:val="nil"/>
              <w:bottom w:val="single" w:sz="4" w:space="0" w:color="auto"/>
              <w:right w:val="single" w:sz="4" w:space="0" w:color="auto"/>
            </w:tcBorders>
            <w:shd w:val="clear" w:color="000000" w:fill="FFFFFF"/>
            <w:noWrap/>
            <w:vAlign w:val="bottom"/>
            <w:hideMark/>
          </w:tcPr>
          <w:p w14:paraId="2559B529"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gumowe do bioder/ rybackie</w:t>
            </w:r>
          </w:p>
        </w:tc>
        <w:tc>
          <w:tcPr>
            <w:tcW w:w="1985" w:type="dxa"/>
            <w:tcBorders>
              <w:top w:val="single" w:sz="4" w:space="0" w:color="auto"/>
              <w:left w:val="nil"/>
              <w:bottom w:val="single" w:sz="4" w:space="0" w:color="auto"/>
              <w:right w:val="single" w:sz="4" w:space="0" w:color="auto"/>
            </w:tcBorders>
            <w:vAlign w:val="center"/>
          </w:tcPr>
          <w:p w14:paraId="7D87B8FD"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AC9B" w14:textId="7F20C6BE"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A954"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A807"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0C3F9"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5C1CD572"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3DF3B4"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19</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20BB20C0" w14:textId="07A6B5C3"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Rękawice </w:t>
            </w:r>
            <w:r w:rsidR="00474BC1">
              <w:rPr>
                <w:rFonts w:asciiTheme="minorHAnsi" w:hAnsiTheme="minorHAnsi" w:cstheme="minorHAnsi"/>
                <w:color w:val="000000"/>
                <w:sz w:val="18"/>
                <w:szCs w:val="18"/>
              </w:rPr>
              <w:t>dziane</w:t>
            </w:r>
            <w:r w:rsidRPr="00014D49">
              <w:rPr>
                <w:rFonts w:asciiTheme="minorHAnsi" w:hAnsiTheme="minorHAnsi" w:cstheme="minorHAnsi"/>
                <w:color w:val="000000"/>
                <w:sz w:val="18"/>
                <w:szCs w:val="18"/>
              </w:rPr>
              <w:t xml:space="preserve"> powlekane lateksem</w:t>
            </w:r>
          </w:p>
        </w:tc>
        <w:tc>
          <w:tcPr>
            <w:tcW w:w="1985" w:type="dxa"/>
            <w:tcBorders>
              <w:top w:val="single" w:sz="4" w:space="0" w:color="auto"/>
              <w:left w:val="nil"/>
              <w:bottom w:val="single" w:sz="4" w:space="0" w:color="auto"/>
              <w:right w:val="single" w:sz="4" w:space="0" w:color="auto"/>
            </w:tcBorders>
            <w:vAlign w:val="center"/>
          </w:tcPr>
          <w:p w14:paraId="45E42FDB"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B0AF" w14:textId="48F17135"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1865"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BA6F8"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14E7C"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10057E1"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354D8E"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20</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6CED23F0"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Rękawice robocze wzmacniane skórą (miękkie)</w:t>
            </w:r>
          </w:p>
        </w:tc>
        <w:tc>
          <w:tcPr>
            <w:tcW w:w="1985" w:type="dxa"/>
            <w:tcBorders>
              <w:top w:val="single" w:sz="4" w:space="0" w:color="auto"/>
              <w:left w:val="nil"/>
              <w:bottom w:val="single" w:sz="4" w:space="0" w:color="auto"/>
              <w:right w:val="single" w:sz="4" w:space="0" w:color="auto"/>
            </w:tcBorders>
            <w:vAlign w:val="center"/>
          </w:tcPr>
          <w:p w14:paraId="6088A8D8"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4DA4" w14:textId="45DB79B6"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4</w:t>
            </w:r>
            <w:r w:rsidR="00550E95">
              <w:rPr>
                <w:rFonts w:ascii="Calibri" w:hAnsi="Calibri" w:cs="Calibri"/>
                <w:color w:val="000000"/>
                <w:sz w:val="20"/>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915A"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9FE70"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2F93C"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88C238E"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38077D"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21</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71841B73"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Rękawice ocieplane powlekane gumą</w:t>
            </w:r>
          </w:p>
        </w:tc>
        <w:tc>
          <w:tcPr>
            <w:tcW w:w="1985" w:type="dxa"/>
            <w:tcBorders>
              <w:top w:val="single" w:sz="4" w:space="0" w:color="auto"/>
              <w:left w:val="nil"/>
              <w:bottom w:val="single" w:sz="4" w:space="0" w:color="auto"/>
              <w:right w:val="single" w:sz="4" w:space="0" w:color="auto"/>
            </w:tcBorders>
            <w:vAlign w:val="center"/>
          </w:tcPr>
          <w:p w14:paraId="741E1132"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A646" w14:textId="1F904298"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58FB1"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3EFC"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B208B"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3C468950"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CB4C3"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22</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6AEF73D4" w14:textId="77777777" w:rsidR="00EB379E" w:rsidRPr="00014D49" w:rsidRDefault="00EB379E" w:rsidP="00EB379E">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Koszulka Polo</w:t>
            </w:r>
          </w:p>
        </w:tc>
        <w:tc>
          <w:tcPr>
            <w:tcW w:w="1985" w:type="dxa"/>
            <w:tcBorders>
              <w:top w:val="single" w:sz="4" w:space="0" w:color="auto"/>
              <w:left w:val="nil"/>
              <w:bottom w:val="single" w:sz="4" w:space="0" w:color="auto"/>
              <w:right w:val="single" w:sz="4" w:space="0" w:color="auto"/>
            </w:tcBorders>
            <w:vAlign w:val="center"/>
          </w:tcPr>
          <w:p w14:paraId="7F3B87CB"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79A6" w14:textId="62DD6389"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955D"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1C9A"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17B0"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269FE683"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0E9BC0" w14:textId="77777777" w:rsidR="00EB379E" w:rsidRPr="001A297B" w:rsidRDefault="00EB379E" w:rsidP="00EB379E">
            <w:pPr>
              <w:spacing w:before="0"/>
              <w:jc w:val="right"/>
              <w:rPr>
                <w:rFonts w:ascii="Calibri" w:hAnsi="Calibri" w:cs="Calibri"/>
                <w:color w:val="000000"/>
                <w:sz w:val="22"/>
                <w:szCs w:val="22"/>
              </w:rPr>
            </w:pPr>
            <w:r w:rsidRPr="001A297B">
              <w:rPr>
                <w:rFonts w:ascii="Calibri" w:hAnsi="Calibri" w:cs="Calibri"/>
                <w:color w:val="000000"/>
                <w:sz w:val="22"/>
                <w:szCs w:val="22"/>
              </w:rPr>
              <w:t>23</w:t>
            </w:r>
          </w:p>
        </w:tc>
        <w:tc>
          <w:tcPr>
            <w:tcW w:w="1945" w:type="dxa"/>
            <w:gridSpan w:val="2"/>
            <w:tcBorders>
              <w:top w:val="nil"/>
              <w:left w:val="nil"/>
              <w:bottom w:val="single" w:sz="4" w:space="0" w:color="auto"/>
              <w:right w:val="single" w:sz="4" w:space="0" w:color="auto"/>
            </w:tcBorders>
            <w:shd w:val="clear" w:color="auto" w:fill="auto"/>
            <w:noWrap/>
            <w:vAlign w:val="bottom"/>
            <w:hideMark/>
          </w:tcPr>
          <w:p w14:paraId="4079FED9" w14:textId="1390FC29" w:rsidR="00EB379E" w:rsidRPr="00014D49" w:rsidRDefault="00474BC1" w:rsidP="00EB379E">
            <w:pPr>
              <w:spacing w:before="0"/>
              <w:jc w:val="left"/>
              <w:rPr>
                <w:rFonts w:asciiTheme="minorHAnsi" w:hAnsiTheme="minorHAnsi" w:cstheme="minorHAnsi"/>
                <w:color w:val="000000"/>
                <w:sz w:val="18"/>
                <w:szCs w:val="18"/>
              </w:rPr>
            </w:pPr>
            <w:r>
              <w:rPr>
                <w:rFonts w:asciiTheme="minorHAnsi" w:hAnsiTheme="minorHAnsi" w:cstheme="minorHAnsi"/>
                <w:color w:val="000000"/>
                <w:sz w:val="18"/>
                <w:szCs w:val="18"/>
              </w:rPr>
              <w:t xml:space="preserve">Czapka - </w:t>
            </w:r>
            <w:r w:rsidR="00EB379E" w:rsidRPr="00014D49">
              <w:rPr>
                <w:rFonts w:asciiTheme="minorHAnsi" w:hAnsiTheme="minorHAnsi" w:cstheme="minorHAnsi"/>
                <w:color w:val="000000"/>
                <w:sz w:val="18"/>
                <w:szCs w:val="18"/>
              </w:rPr>
              <w:t>Kominiarka</w:t>
            </w:r>
          </w:p>
        </w:tc>
        <w:tc>
          <w:tcPr>
            <w:tcW w:w="1985" w:type="dxa"/>
            <w:tcBorders>
              <w:top w:val="single" w:sz="4" w:space="0" w:color="auto"/>
              <w:left w:val="nil"/>
              <w:bottom w:val="single" w:sz="4" w:space="0" w:color="auto"/>
              <w:right w:val="single" w:sz="4" w:space="0" w:color="auto"/>
            </w:tcBorders>
            <w:vAlign w:val="center"/>
          </w:tcPr>
          <w:p w14:paraId="2332AC77" w14:textId="77777777" w:rsidR="00EB379E" w:rsidRPr="001A297B" w:rsidRDefault="00EB379E" w:rsidP="00EB379E">
            <w:pPr>
              <w:spacing w:before="0"/>
              <w:jc w:val="center"/>
              <w:rPr>
                <w:rFonts w:ascii="Calibri" w:hAnsi="Calibri" w:cs="Calibri"/>
                <w:color w:val="000000"/>
                <w:sz w:val="22"/>
                <w:szCs w:val="22"/>
              </w:rPr>
            </w:pPr>
            <w:r>
              <w:rPr>
                <w:rFonts w:ascii="Calibri" w:hAnsi="Calibri" w:cs="Calibri"/>
                <w:b/>
                <w:bCs/>
                <w:color w:val="000000"/>
                <w:sz w:val="18"/>
                <w:szCs w:val="22"/>
              </w:rPr>
              <w:t>Tak/Nie*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F1EB4" w14:textId="032DD78E" w:rsidR="00EB379E" w:rsidRPr="00D2785C" w:rsidRDefault="00550E95" w:rsidP="00EB379E">
            <w:pPr>
              <w:spacing w:before="0"/>
              <w:jc w:val="center"/>
              <w:rPr>
                <w:rFonts w:ascii="Calibri" w:hAnsi="Calibri" w:cs="Calibri"/>
                <w:color w:val="000000"/>
                <w:sz w:val="20"/>
                <w:szCs w:val="22"/>
              </w:rPr>
            </w:pPr>
            <w:r>
              <w:rPr>
                <w:rFonts w:ascii="Calibri" w:hAnsi="Calibri" w:cs="Calibri"/>
                <w:color w:val="000000"/>
                <w:sz w:val="20"/>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D88C" w14:textId="77777777" w:rsidR="00EB379E" w:rsidRPr="00D2785C" w:rsidRDefault="00EB379E" w:rsidP="00EB379E">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5680C" w14:textId="77777777" w:rsidR="00EB379E" w:rsidRPr="001A297B" w:rsidRDefault="00EB379E" w:rsidP="00EB379E">
            <w:pPr>
              <w:spacing w:before="0"/>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717E" w14:textId="77777777" w:rsidR="00EB379E" w:rsidRPr="001A297B" w:rsidRDefault="00EB379E" w:rsidP="00EB379E">
            <w:pPr>
              <w:spacing w:before="0"/>
              <w:jc w:val="center"/>
              <w:rPr>
                <w:rFonts w:ascii="Calibri" w:hAnsi="Calibri" w:cs="Calibri"/>
                <w:color w:val="000000"/>
                <w:sz w:val="22"/>
                <w:szCs w:val="22"/>
              </w:rPr>
            </w:pPr>
          </w:p>
        </w:tc>
      </w:tr>
      <w:tr w:rsidR="00EB379E" w:rsidRPr="001A297B" w14:paraId="67E68E82" w14:textId="77777777" w:rsidTr="001B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7" w:type="dxa"/>
          <w:trHeight w:val="290"/>
        </w:trPr>
        <w:tc>
          <w:tcPr>
            <w:tcW w:w="1418" w:type="dxa"/>
            <w:gridSpan w:val="3"/>
            <w:tcBorders>
              <w:top w:val="single" w:sz="4" w:space="0" w:color="auto"/>
              <w:left w:val="single" w:sz="4" w:space="0" w:color="auto"/>
              <w:bottom w:val="single" w:sz="4" w:space="0" w:color="auto"/>
              <w:right w:val="single" w:sz="4" w:space="0" w:color="000000"/>
            </w:tcBorders>
          </w:tcPr>
          <w:p w14:paraId="5F5AED41" w14:textId="77777777" w:rsidR="00EB379E" w:rsidRPr="001A297B" w:rsidRDefault="00EB379E" w:rsidP="00EB379E">
            <w:pPr>
              <w:spacing w:before="0"/>
              <w:jc w:val="right"/>
              <w:rPr>
                <w:rFonts w:ascii="Calibri" w:hAnsi="Calibri" w:cs="Calibri"/>
                <w:color w:val="000000"/>
                <w:sz w:val="22"/>
                <w:szCs w:val="22"/>
              </w:rPr>
            </w:pPr>
          </w:p>
        </w:tc>
        <w:tc>
          <w:tcPr>
            <w:tcW w:w="67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4CC342" w14:textId="77777777" w:rsidR="00EB379E" w:rsidRPr="001A297B" w:rsidRDefault="00EB379E" w:rsidP="00EB379E">
            <w:pPr>
              <w:spacing w:before="0"/>
              <w:jc w:val="right"/>
              <w:rPr>
                <w:rFonts w:ascii="Calibri" w:hAnsi="Calibri" w:cs="Calibri"/>
                <w:color w:val="000000"/>
                <w:sz w:val="22"/>
                <w:szCs w:val="22"/>
              </w:rPr>
            </w:pPr>
            <w:r w:rsidRPr="00014D49">
              <w:rPr>
                <w:rFonts w:ascii="Calibri" w:hAnsi="Calibri" w:cs="Calibri"/>
                <w:color w:val="000000"/>
                <w:sz w:val="20"/>
                <w:szCs w:val="22"/>
              </w:rPr>
              <w:t> łącznie</w:t>
            </w:r>
          </w:p>
        </w:tc>
        <w:tc>
          <w:tcPr>
            <w:tcW w:w="1559" w:type="dxa"/>
            <w:tcBorders>
              <w:top w:val="nil"/>
              <w:left w:val="nil"/>
              <w:bottom w:val="single" w:sz="4" w:space="0" w:color="auto"/>
              <w:right w:val="single" w:sz="4" w:space="0" w:color="auto"/>
            </w:tcBorders>
            <w:shd w:val="clear" w:color="auto" w:fill="auto"/>
            <w:noWrap/>
            <w:vAlign w:val="bottom"/>
            <w:hideMark/>
          </w:tcPr>
          <w:p w14:paraId="21EBA35B" w14:textId="77777777" w:rsidR="00EB379E" w:rsidRPr="001A297B" w:rsidRDefault="00EB379E" w:rsidP="00EB379E">
            <w:pPr>
              <w:spacing w:before="0"/>
              <w:jc w:val="center"/>
              <w:rPr>
                <w:rFonts w:ascii="Calibri" w:hAnsi="Calibri" w:cs="Calibri"/>
                <w:color w:val="000000"/>
                <w:sz w:val="22"/>
                <w:szCs w:val="22"/>
              </w:rPr>
            </w:pPr>
          </w:p>
        </w:tc>
      </w:tr>
    </w:tbl>
    <w:p w14:paraId="70C25CDB" w14:textId="21380644" w:rsidR="00AB2950" w:rsidRDefault="00AB2950" w:rsidP="00AB2950">
      <w:pPr>
        <w:spacing w:before="0" w:line="276" w:lineRule="auto"/>
        <w:ind w:left="426"/>
        <w:rPr>
          <w:rFonts w:asciiTheme="minorHAnsi" w:hAnsiTheme="minorHAnsi" w:cstheme="minorHAnsi"/>
          <w:b/>
          <w:bCs/>
          <w:color w:val="FF0000"/>
          <w:sz w:val="20"/>
          <w:szCs w:val="20"/>
        </w:rPr>
      </w:pPr>
    </w:p>
    <w:p w14:paraId="7D552462" w14:textId="0033CC00" w:rsidR="00916D57" w:rsidRPr="00916D57" w:rsidRDefault="00916D57" w:rsidP="00AB2950">
      <w:pPr>
        <w:spacing w:before="0" w:line="276" w:lineRule="auto"/>
        <w:ind w:left="426"/>
        <w:rPr>
          <w:rFonts w:asciiTheme="minorHAnsi" w:hAnsiTheme="minorHAnsi" w:cstheme="minorHAnsi"/>
          <w:b/>
          <w:bCs/>
          <w:color w:val="FF0000"/>
          <w:sz w:val="22"/>
          <w:szCs w:val="22"/>
        </w:rPr>
      </w:pPr>
      <w:r w:rsidRPr="00916D57">
        <w:rPr>
          <w:rFonts w:asciiTheme="minorHAnsi" w:hAnsiTheme="minorHAnsi" w:cstheme="minorHAnsi"/>
          <w:color w:val="FF0000"/>
          <w:sz w:val="22"/>
          <w:szCs w:val="22"/>
        </w:rPr>
        <w:t>Zamawiający informuje, iż podane w Ofercie Szacowane ilości mają charakter szacunkowy i służą jedynie do oceny i porównania Ofert.</w:t>
      </w:r>
    </w:p>
    <w:p w14:paraId="2F344C80" w14:textId="77777777" w:rsidR="00916D57" w:rsidRPr="00AB2950" w:rsidRDefault="00916D57" w:rsidP="00AB2950">
      <w:pPr>
        <w:spacing w:before="0" w:line="276" w:lineRule="auto"/>
        <w:ind w:left="426"/>
        <w:rPr>
          <w:rFonts w:asciiTheme="minorHAnsi" w:hAnsiTheme="minorHAnsi" w:cstheme="minorHAnsi"/>
          <w:b/>
          <w:bCs/>
          <w:color w:val="FF0000"/>
          <w:sz w:val="20"/>
          <w:szCs w:val="20"/>
        </w:rPr>
      </w:pPr>
    </w:p>
    <w:p w14:paraId="6E4AA266" w14:textId="7777777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40452581"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37BCA8D8" w14:textId="77777777" w:rsidR="002422DB" w:rsidRPr="00C20338" w:rsidRDefault="00AE00EF" w:rsidP="008E30B8">
      <w:pPr>
        <w:pStyle w:val="Akapitzlist"/>
        <w:numPr>
          <w:ilvl w:val="0"/>
          <w:numId w:val="18"/>
        </w:numPr>
        <w:spacing w:after="0"/>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29611A">
        <w:rPr>
          <w:rFonts w:cs="Calibri"/>
          <w:b/>
          <w:sz w:val="20"/>
          <w:szCs w:val="20"/>
        </w:rPr>
        <w:t>90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5BA63E49" w14:textId="5CAE02DE" w:rsidR="00A5562E" w:rsidRPr="004D5302" w:rsidRDefault="00D22711" w:rsidP="00A0459C">
      <w:pPr>
        <w:pStyle w:val="Akapitzlist"/>
        <w:numPr>
          <w:ilvl w:val="0"/>
          <w:numId w:val="18"/>
        </w:numPr>
        <w:spacing w:after="0"/>
        <w:ind w:left="714" w:hanging="357"/>
        <w:contextualSpacing w:val="0"/>
        <w:jc w:val="both"/>
        <w:rPr>
          <w:rFonts w:asciiTheme="minorHAnsi" w:hAnsiTheme="minorHAnsi" w:cstheme="minorHAnsi"/>
          <w:sz w:val="20"/>
          <w:szCs w:val="20"/>
        </w:rPr>
      </w:pPr>
      <w:r w:rsidRPr="0060680E">
        <w:rPr>
          <w:rFonts w:cs="Calibri"/>
          <w:sz w:val="20"/>
          <w:szCs w:val="20"/>
        </w:rPr>
        <w:t>zamówienie wykonam(y)</w:t>
      </w:r>
      <w:r w:rsidR="004D5302">
        <w:rPr>
          <w:rFonts w:cs="Calibri"/>
          <w:sz w:val="20"/>
          <w:szCs w:val="20"/>
        </w:rPr>
        <w:t>:</w:t>
      </w:r>
    </w:p>
    <w:p w14:paraId="50456A8D" w14:textId="77777777" w:rsidR="00093EE6" w:rsidRPr="00A5562E" w:rsidRDefault="00093EE6" w:rsidP="00093EE6">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C10C0D">
        <w:rPr>
          <w:rFonts w:asciiTheme="minorHAnsi" w:hAnsiTheme="minorHAnsi" w:cstheme="minorHAnsi"/>
          <w:b/>
          <w:bCs/>
          <w:sz w:val="20"/>
          <w:szCs w:val="20"/>
        </w:rPr>
      </w:r>
      <w:r w:rsidR="00C10C0D">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093EE6" w:rsidRPr="00127F9C" w14:paraId="042D43A8" w14:textId="77777777" w:rsidTr="00612DA4">
        <w:trPr>
          <w:trHeight w:val="80"/>
        </w:trPr>
        <w:tc>
          <w:tcPr>
            <w:tcW w:w="9639" w:type="dxa"/>
            <w:vAlign w:val="bottom"/>
          </w:tcPr>
          <w:p w14:paraId="12157FD6" w14:textId="77777777" w:rsidR="00093EE6" w:rsidRPr="00127F9C" w:rsidRDefault="00093EE6" w:rsidP="00612DA4">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93EE6" w:rsidRPr="00127F9C" w14:paraId="286FF97D" w14:textId="77777777" w:rsidTr="00612DA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DD5FBB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525DC6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4884C46A"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093EE6" w:rsidRPr="00127F9C" w14:paraId="65B1F960" w14:textId="77777777" w:rsidTr="00612DA4">
              <w:trPr>
                <w:trHeight w:val="582"/>
              </w:trPr>
              <w:tc>
                <w:tcPr>
                  <w:tcW w:w="563" w:type="dxa"/>
                  <w:tcBorders>
                    <w:top w:val="single" w:sz="4" w:space="0" w:color="auto"/>
                    <w:left w:val="single" w:sz="4" w:space="0" w:color="auto"/>
                    <w:bottom w:val="single" w:sz="4" w:space="0" w:color="auto"/>
                    <w:right w:val="single" w:sz="4" w:space="0" w:color="auto"/>
                  </w:tcBorders>
                </w:tcPr>
                <w:p w14:paraId="6AC30839"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71F6E6A"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BDBAE1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p>
              </w:tc>
            </w:tr>
          </w:tbl>
          <w:p w14:paraId="77B8B60F" w14:textId="77777777" w:rsidR="00093EE6" w:rsidRPr="00127F9C" w:rsidRDefault="00093EE6" w:rsidP="00612DA4">
            <w:pPr>
              <w:widowControl w:val="0"/>
              <w:tabs>
                <w:tab w:val="left" w:pos="709"/>
              </w:tabs>
              <w:spacing w:before="0" w:after="120"/>
              <w:ind w:left="708"/>
              <w:contextualSpacing/>
              <w:rPr>
                <w:rFonts w:asciiTheme="minorHAnsi" w:hAnsiTheme="minorHAnsi" w:cstheme="minorHAnsi"/>
                <w:sz w:val="20"/>
                <w:szCs w:val="20"/>
              </w:rPr>
            </w:pPr>
          </w:p>
        </w:tc>
      </w:tr>
      <w:tr w:rsidR="00093EE6" w:rsidRPr="00127F9C" w14:paraId="44BED7EF" w14:textId="77777777" w:rsidTr="00612DA4">
        <w:trPr>
          <w:trHeight w:val="281"/>
        </w:trPr>
        <w:tc>
          <w:tcPr>
            <w:tcW w:w="9639" w:type="dxa"/>
            <w:vAlign w:val="bottom"/>
          </w:tcPr>
          <w:p w14:paraId="57892E37" w14:textId="77777777" w:rsidR="00093EE6" w:rsidRPr="00127F9C" w:rsidRDefault="00093EE6" w:rsidP="00612DA4">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1AB0DF3C" w14:textId="77777777" w:rsidR="004D5302" w:rsidRPr="00D251EC" w:rsidRDefault="004D5302" w:rsidP="004D5302">
      <w:pPr>
        <w:pStyle w:val="Akapitzlist"/>
        <w:spacing w:after="0"/>
        <w:ind w:left="714"/>
        <w:contextualSpacing w:val="0"/>
        <w:jc w:val="both"/>
        <w:rPr>
          <w:rFonts w:asciiTheme="minorHAnsi" w:hAnsiTheme="minorHAnsi" w:cstheme="minorHAnsi"/>
          <w:sz w:val="20"/>
          <w:szCs w:val="20"/>
        </w:rPr>
      </w:pPr>
    </w:p>
    <w:p w14:paraId="2E60771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45C619AE"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5BD3FE01" w14:textId="15870A2E"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4D5302">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6EC44560"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7AA66BF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D8982FA" w14:textId="77777777" w:rsidR="007D3A1F" w:rsidRP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7F72A854" w14:textId="77777777" w:rsidR="007D3A1F" w:rsidRPr="00C20338" w:rsidRDefault="00D64EB0" w:rsidP="008E30B8">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6CB093DA" w14:textId="77777777" w:rsidR="007D3A1F" w:rsidRPr="00C20338" w:rsidRDefault="007D3A1F" w:rsidP="008E30B8">
      <w:pPr>
        <w:numPr>
          <w:ilvl w:val="0"/>
          <w:numId w:val="24"/>
        </w:numPr>
        <w:spacing w:before="0" w:line="276" w:lineRule="auto"/>
        <w:rPr>
          <w:rFonts w:ascii="Calibri" w:hAnsi="Calibri" w:cs="Calibri"/>
          <w:sz w:val="20"/>
          <w:szCs w:val="20"/>
        </w:rPr>
      </w:pPr>
      <w:r w:rsidRPr="00C20338">
        <w:rPr>
          <w:rFonts w:ascii="Calibri" w:hAnsi="Calibri" w:cs="Calibri"/>
          <w:sz w:val="20"/>
          <w:szCs w:val="20"/>
        </w:rPr>
        <w:lastRenderedPageBreak/>
        <w:t xml:space="preserve">jesteśmy podmiotem, w którym Skarb Państwa posiada bezpośrednio lub pośrednio udziały [dodatkowa informacja do celów statystycznych]: </w:t>
      </w:r>
    </w:p>
    <w:p w14:paraId="4D24FD6B"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C10C0D">
        <w:rPr>
          <w:rFonts w:ascii="Calibri" w:hAnsi="Calibri" w:cs="Calibri"/>
          <w:sz w:val="20"/>
          <w:szCs w:val="20"/>
        </w:rPr>
      </w:r>
      <w:r w:rsidR="00C10C0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C10C0D">
        <w:rPr>
          <w:rFonts w:ascii="Calibri" w:hAnsi="Calibri" w:cs="Calibri"/>
          <w:sz w:val="20"/>
          <w:szCs w:val="20"/>
        </w:rPr>
      </w:r>
      <w:r w:rsidR="00C10C0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1F1AC904" w14:textId="77777777" w:rsidR="007D3A1F" w:rsidRPr="00C20338" w:rsidRDefault="007D3A1F" w:rsidP="008E30B8">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19E5B71" w14:textId="77777777"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1326F8B6" w14:textId="77777777" w:rsidR="002E7DB3" w:rsidRPr="00FC2F81" w:rsidRDefault="003B17F3" w:rsidP="00AE6E78">
      <w:pPr>
        <w:pStyle w:val="Akapitzlist"/>
        <w:numPr>
          <w:ilvl w:val="0"/>
          <w:numId w:val="24"/>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59201EDB" w14:textId="77777777" w:rsidR="00A5562E" w:rsidRDefault="00A5562E" w:rsidP="00412DA6">
      <w:pPr>
        <w:pStyle w:val="Akapitzlist"/>
        <w:numPr>
          <w:ilvl w:val="1"/>
          <w:numId w:val="64"/>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404C8F0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10C0D">
        <w:rPr>
          <w:rFonts w:cs="Calibri"/>
          <w:sz w:val="20"/>
          <w:szCs w:val="20"/>
        </w:rPr>
      </w:r>
      <w:r w:rsidR="00C10C0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5416CBDD" w14:textId="77777777"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10C0D">
        <w:rPr>
          <w:rFonts w:cs="Calibri"/>
          <w:sz w:val="20"/>
          <w:szCs w:val="20"/>
        </w:rPr>
      </w:r>
      <w:r w:rsidR="00C10C0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0997C776" w14:textId="77777777"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ECBBC1B" w14:textId="77777777" w:rsidR="00D14E47" w:rsidRPr="00C20338" w:rsidRDefault="00D14E47" w:rsidP="00802FBE">
      <w:pPr>
        <w:spacing w:after="120" w:line="276" w:lineRule="auto"/>
        <w:ind w:left="482"/>
        <w:contextualSpacing/>
        <w:rPr>
          <w:rFonts w:ascii="Calibri" w:hAnsi="Calibri" w:cs="Calibri"/>
          <w:sz w:val="20"/>
          <w:szCs w:val="20"/>
        </w:rPr>
      </w:pPr>
    </w:p>
    <w:p w14:paraId="08FC212B"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B911B6E" w14:textId="77777777" w:rsidR="00D14E47" w:rsidRPr="00DA4B05" w:rsidRDefault="00D14E47" w:rsidP="00412DA6">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8D61644" w14:textId="77777777" w:rsidR="00D14E47" w:rsidRPr="00DA4B05" w:rsidRDefault="00D14E47" w:rsidP="00412DA6">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6820F73B" w14:textId="7777777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53B98C0B"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103E5445"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5179DEF1" w14:textId="77777777"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527B6A24"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B6A924D" w14:textId="77777777" w:rsidR="00891B4D" w:rsidRPr="00C20338" w:rsidRDefault="00891B4D" w:rsidP="004705CD">
            <w:pPr>
              <w:spacing w:before="0" w:line="276" w:lineRule="auto"/>
              <w:rPr>
                <w:rFonts w:ascii="Calibri" w:hAnsi="Calibri" w:cs="Calibri"/>
                <w:sz w:val="20"/>
                <w:szCs w:val="20"/>
              </w:rPr>
            </w:pPr>
          </w:p>
        </w:tc>
      </w:tr>
      <w:tr w:rsidR="00891B4D" w:rsidRPr="00C20338" w14:paraId="1B86108C" w14:textId="77777777" w:rsidTr="00891B4D">
        <w:trPr>
          <w:jc w:val="center"/>
        </w:trPr>
        <w:tc>
          <w:tcPr>
            <w:tcW w:w="6091" w:type="dxa"/>
            <w:tcBorders>
              <w:top w:val="nil"/>
              <w:left w:val="nil"/>
              <w:bottom w:val="nil"/>
              <w:right w:val="nil"/>
            </w:tcBorders>
          </w:tcPr>
          <w:p w14:paraId="63A3BC92" w14:textId="77777777"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7B5D4172" w14:textId="3C89B5A6" w:rsidR="00AB2950" w:rsidRDefault="00C57CD3">
      <w:pPr>
        <w:spacing w:before="0" w:after="200" w:line="276" w:lineRule="auto"/>
        <w:jc w:val="left"/>
        <w:rPr>
          <w:rFonts w:ascii="Calibri" w:hAnsi="Calibri" w:cs="Calibri"/>
          <w:b/>
          <w:sz w:val="20"/>
          <w:szCs w:val="20"/>
          <w:u w:val="single"/>
        </w:rPr>
      </w:pPr>
      <w:bookmarkStart w:id="1" w:name="_Toc74857824"/>
      <w:bookmarkStart w:id="2" w:name="_Toc79664050"/>
      <w:r>
        <w:rPr>
          <w:rFonts w:ascii="Calibri" w:hAnsi="Calibri" w:cs="Calibri"/>
          <w:b/>
          <w:sz w:val="20"/>
          <w:szCs w:val="20"/>
          <w:u w:val="single"/>
        </w:rPr>
        <w:br w:type="page"/>
      </w:r>
    </w:p>
    <w:p w14:paraId="7ED1DF86" w14:textId="77777777" w:rsidR="007065FB" w:rsidRDefault="007065FB" w:rsidP="00590146">
      <w:pPr>
        <w:spacing w:before="0" w:after="200" w:line="276" w:lineRule="auto"/>
        <w:jc w:val="left"/>
        <w:rPr>
          <w:rFonts w:asciiTheme="minorHAnsi" w:hAnsiTheme="minorHAnsi" w:cstheme="minorHAnsi"/>
          <w:b/>
          <w:sz w:val="20"/>
          <w:szCs w:val="22"/>
          <w:u w:val="single"/>
        </w:rPr>
        <w:sectPr w:rsidR="007065FB" w:rsidSect="007460F2">
          <w:headerReference w:type="default" r:id="rId13"/>
          <w:footerReference w:type="default" r:id="rId14"/>
          <w:headerReference w:type="first" r:id="rId15"/>
          <w:footerReference w:type="first" r:id="rId16"/>
          <w:footnotePr>
            <w:numRestart w:val="eachPage"/>
          </w:footnotePr>
          <w:pgSz w:w="11906" w:h="16838" w:code="9"/>
          <w:pgMar w:top="1134" w:right="991" w:bottom="1134" w:left="1418" w:header="709" w:footer="709" w:gutter="0"/>
          <w:cols w:space="708"/>
          <w:titlePg/>
          <w:docGrid w:linePitch="360"/>
        </w:sectPr>
      </w:pPr>
    </w:p>
    <w:p w14:paraId="6CC85FA4" w14:textId="7B18BB2E"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7C88BDAB" w14:textId="77777777" w:rsidTr="007E762E">
        <w:trPr>
          <w:trHeight w:val="1562"/>
        </w:trPr>
        <w:tc>
          <w:tcPr>
            <w:tcW w:w="3850" w:type="dxa"/>
            <w:vAlign w:val="bottom"/>
          </w:tcPr>
          <w:p w14:paraId="5E09FF8D" w14:textId="77777777"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409DB07F"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5B42CBDA" w14:textId="1F6789CE" w:rsidR="000C4A00" w:rsidRPr="00491FCC" w:rsidRDefault="00DC0FBD" w:rsidP="000C4A00">
      <w:pPr>
        <w:jc w:val="center"/>
        <w:rPr>
          <w:rFonts w:asciiTheme="minorHAnsi" w:hAnsiTheme="minorHAnsi" w:cstheme="minorHAnsi"/>
          <w:b/>
        </w:rPr>
      </w:pPr>
      <w:r w:rsidRPr="00DC0FBD">
        <w:rPr>
          <w:rFonts w:asciiTheme="minorHAnsi" w:hAnsiTheme="minorHAnsi" w:cstheme="minorHAnsi"/>
          <w:b/>
        </w:rPr>
        <w:t>Dostawa odzieży i obuwia roboczego dla ENEA Nowa Energia Sp. z o.o.</w:t>
      </w:r>
    </w:p>
    <w:tbl>
      <w:tblPr>
        <w:tblStyle w:val="Tabela-Siatka"/>
        <w:tblW w:w="0" w:type="auto"/>
        <w:tblLook w:val="04A0" w:firstRow="1" w:lastRow="0" w:firstColumn="1" w:lastColumn="0" w:noHBand="0" w:noVBand="1"/>
      </w:tblPr>
      <w:tblGrid>
        <w:gridCol w:w="6478"/>
        <w:gridCol w:w="2584"/>
      </w:tblGrid>
      <w:tr w:rsidR="003F62A6" w:rsidRPr="00AB6CE3" w14:paraId="742C9E67" w14:textId="77777777" w:rsidTr="004705CD">
        <w:trPr>
          <w:trHeight w:val="386"/>
        </w:trPr>
        <w:tc>
          <w:tcPr>
            <w:tcW w:w="9062" w:type="dxa"/>
            <w:gridSpan w:val="2"/>
            <w:shd w:val="clear" w:color="auto" w:fill="EEECE1" w:themeFill="background2"/>
            <w:vAlign w:val="center"/>
          </w:tcPr>
          <w:p w14:paraId="6F42E3DE" w14:textId="77777777" w:rsidR="003F62A6" w:rsidRPr="00AB6CE3" w:rsidRDefault="003F62A6" w:rsidP="00412DA6">
            <w:pPr>
              <w:pStyle w:val="Akapitzlist"/>
              <w:numPr>
                <w:ilvl w:val="0"/>
                <w:numId w:val="48"/>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66E5CAE5" w14:textId="77777777" w:rsidTr="004705CD">
        <w:trPr>
          <w:trHeight w:val="386"/>
        </w:trPr>
        <w:tc>
          <w:tcPr>
            <w:tcW w:w="6478" w:type="dxa"/>
            <w:shd w:val="clear" w:color="auto" w:fill="auto"/>
            <w:vAlign w:val="center"/>
          </w:tcPr>
          <w:p w14:paraId="6EC5BED7" w14:textId="77777777" w:rsidR="003F62A6" w:rsidRPr="00AB6CE3" w:rsidRDefault="003F62A6" w:rsidP="00412DA6">
            <w:pPr>
              <w:pStyle w:val="Akapitzlist"/>
              <w:numPr>
                <w:ilvl w:val="0"/>
                <w:numId w:val="49"/>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3372DD3" w14:textId="77777777"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4F33137" w14:textId="77777777" w:rsidTr="004705CD">
        <w:trPr>
          <w:trHeight w:val="386"/>
        </w:trPr>
        <w:tc>
          <w:tcPr>
            <w:tcW w:w="6478" w:type="dxa"/>
            <w:shd w:val="clear" w:color="auto" w:fill="auto"/>
            <w:vAlign w:val="center"/>
          </w:tcPr>
          <w:p w14:paraId="18A5ABD4"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6BDA86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61CECFF5" w14:textId="77777777" w:rsidTr="004705CD">
        <w:trPr>
          <w:trHeight w:val="386"/>
        </w:trPr>
        <w:tc>
          <w:tcPr>
            <w:tcW w:w="6478" w:type="dxa"/>
            <w:shd w:val="clear" w:color="auto" w:fill="auto"/>
            <w:vAlign w:val="center"/>
          </w:tcPr>
          <w:p w14:paraId="10B40019"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4746EE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A14255D" w14:textId="77777777" w:rsidTr="004705CD">
        <w:trPr>
          <w:trHeight w:val="386"/>
        </w:trPr>
        <w:tc>
          <w:tcPr>
            <w:tcW w:w="6478" w:type="dxa"/>
            <w:shd w:val="clear" w:color="auto" w:fill="auto"/>
            <w:vAlign w:val="center"/>
          </w:tcPr>
          <w:p w14:paraId="560CCD82"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434D67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579AE7" w14:textId="77777777" w:rsidTr="004705CD">
        <w:trPr>
          <w:trHeight w:val="386"/>
        </w:trPr>
        <w:tc>
          <w:tcPr>
            <w:tcW w:w="6478" w:type="dxa"/>
            <w:shd w:val="clear" w:color="auto" w:fill="auto"/>
            <w:vAlign w:val="center"/>
          </w:tcPr>
          <w:p w14:paraId="31EA38FA"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198A0A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EFC766" w14:textId="77777777" w:rsidTr="004705CD">
        <w:trPr>
          <w:trHeight w:val="386"/>
        </w:trPr>
        <w:tc>
          <w:tcPr>
            <w:tcW w:w="6478" w:type="dxa"/>
            <w:shd w:val="clear" w:color="auto" w:fill="auto"/>
            <w:vAlign w:val="center"/>
          </w:tcPr>
          <w:p w14:paraId="56DE7C44"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305214A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3959AF5" w14:textId="77777777" w:rsidTr="004705CD">
        <w:trPr>
          <w:trHeight w:val="386"/>
        </w:trPr>
        <w:tc>
          <w:tcPr>
            <w:tcW w:w="6478" w:type="dxa"/>
            <w:shd w:val="clear" w:color="auto" w:fill="auto"/>
            <w:vAlign w:val="center"/>
          </w:tcPr>
          <w:p w14:paraId="24C187BF"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F816F3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99908BB" w14:textId="77777777" w:rsidTr="004705CD">
        <w:trPr>
          <w:trHeight w:val="386"/>
        </w:trPr>
        <w:tc>
          <w:tcPr>
            <w:tcW w:w="6478" w:type="dxa"/>
            <w:shd w:val="clear" w:color="auto" w:fill="auto"/>
            <w:vAlign w:val="center"/>
          </w:tcPr>
          <w:p w14:paraId="6D665F06"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0B5867F6"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538C9B3" w14:textId="77777777" w:rsidTr="004705CD">
        <w:trPr>
          <w:trHeight w:val="386"/>
        </w:trPr>
        <w:tc>
          <w:tcPr>
            <w:tcW w:w="6478" w:type="dxa"/>
            <w:shd w:val="clear" w:color="auto" w:fill="auto"/>
            <w:vAlign w:val="center"/>
          </w:tcPr>
          <w:p w14:paraId="5EF0C8E5"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657E6A9"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618C3B0E" w14:textId="77777777" w:rsidTr="004705CD">
        <w:trPr>
          <w:trHeight w:val="386"/>
        </w:trPr>
        <w:tc>
          <w:tcPr>
            <w:tcW w:w="6478" w:type="dxa"/>
            <w:shd w:val="clear" w:color="auto" w:fill="auto"/>
            <w:vAlign w:val="center"/>
          </w:tcPr>
          <w:p w14:paraId="6E9E8582" w14:textId="09992BC4"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74AFE1"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DE78F52" w14:textId="77777777" w:rsidTr="004705CD">
        <w:trPr>
          <w:trHeight w:val="386"/>
        </w:trPr>
        <w:tc>
          <w:tcPr>
            <w:tcW w:w="6478" w:type="dxa"/>
            <w:shd w:val="clear" w:color="auto" w:fill="auto"/>
            <w:vAlign w:val="center"/>
          </w:tcPr>
          <w:p w14:paraId="5BC26CA3"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4CCEA047"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D700909" w14:textId="77777777" w:rsidTr="004705CD">
        <w:trPr>
          <w:trHeight w:val="386"/>
        </w:trPr>
        <w:tc>
          <w:tcPr>
            <w:tcW w:w="6478" w:type="dxa"/>
            <w:shd w:val="clear" w:color="auto" w:fill="auto"/>
            <w:vAlign w:val="center"/>
          </w:tcPr>
          <w:p w14:paraId="27721A3A"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5F64E9F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033AF92" w14:textId="77777777" w:rsidTr="004705CD">
        <w:trPr>
          <w:trHeight w:val="386"/>
        </w:trPr>
        <w:tc>
          <w:tcPr>
            <w:tcW w:w="6478" w:type="dxa"/>
            <w:shd w:val="clear" w:color="auto" w:fill="auto"/>
            <w:vAlign w:val="center"/>
          </w:tcPr>
          <w:p w14:paraId="0E177E7B"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365BF0DA"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6E46FC5C" w14:textId="77777777" w:rsidTr="004705CD">
        <w:trPr>
          <w:trHeight w:val="386"/>
        </w:trPr>
        <w:tc>
          <w:tcPr>
            <w:tcW w:w="6478" w:type="dxa"/>
            <w:shd w:val="clear" w:color="auto" w:fill="auto"/>
            <w:vAlign w:val="center"/>
          </w:tcPr>
          <w:p w14:paraId="59E31562" w14:textId="1D179434" w:rsidR="00C60EFF" w:rsidRPr="00AB6CE3" w:rsidRDefault="00BB1CE4"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2"/>
            </w:r>
            <w:r w:rsidRPr="00EB10CF">
              <w:rPr>
                <w:rFonts w:asciiTheme="minorHAnsi" w:eastAsiaTheme="minorHAnsi" w:hAnsiTheme="minorHAnsi" w:cstheme="minorHAnsi"/>
                <w:sz w:val="20"/>
                <w:szCs w:val="20"/>
              </w:rPr>
              <w:t>;</w:t>
            </w:r>
          </w:p>
        </w:tc>
        <w:tc>
          <w:tcPr>
            <w:tcW w:w="2584" w:type="dxa"/>
            <w:shd w:val="clear" w:color="auto" w:fill="auto"/>
            <w:vAlign w:val="center"/>
          </w:tcPr>
          <w:p w14:paraId="77B823EC" w14:textId="7777777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C3EAB8B" w14:textId="77777777" w:rsidTr="004705CD">
        <w:trPr>
          <w:trHeight w:val="386"/>
        </w:trPr>
        <w:tc>
          <w:tcPr>
            <w:tcW w:w="6478" w:type="dxa"/>
            <w:shd w:val="clear" w:color="auto" w:fill="auto"/>
            <w:vAlign w:val="center"/>
          </w:tcPr>
          <w:p w14:paraId="551145BF" w14:textId="77777777" w:rsidR="00BB1CE4" w:rsidRPr="00561B86" w:rsidRDefault="00BB1CE4" w:rsidP="00BB1CE4">
            <w:pPr>
              <w:numPr>
                <w:ilvl w:val="0"/>
                <w:numId w:val="49"/>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3"/>
            </w:r>
            <w:r w:rsidRPr="00561B86">
              <w:rPr>
                <w:rFonts w:asciiTheme="minorHAnsi" w:eastAsiaTheme="minorHAnsi" w:hAnsiTheme="minorHAnsi" w:cstheme="minorHAnsi"/>
                <w:sz w:val="20"/>
                <w:szCs w:val="20"/>
                <w:lang w:eastAsia="en-US"/>
              </w:rPr>
              <w:t xml:space="preserve"> Wykonawcy jest:</w:t>
            </w:r>
          </w:p>
          <w:p w14:paraId="12ADA188" w14:textId="5EE8C90C" w:rsidR="00BB1CE4" w:rsidRDefault="00BB1CE4" w:rsidP="00564342">
            <w:pPr>
              <w:numPr>
                <w:ilvl w:val="0"/>
                <w:numId w:val="6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344C375B" w14:textId="08C08474" w:rsidR="00D14B3A" w:rsidRPr="00BB1CE4" w:rsidRDefault="00BB1CE4" w:rsidP="00564342">
            <w:pPr>
              <w:numPr>
                <w:ilvl w:val="0"/>
                <w:numId w:val="69"/>
              </w:numPr>
              <w:spacing w:before="0" w:line="276" w:lineRule="auto"/>
              <w:ind w:left="742" w:hanging="142"/>
              <w:contextualSpacing/>
              <w:rPr>
                <w:rFonts w:asciiTheme="minorHAnsi" w:eastAsiaTheme="minorHAnsi" w:hAnsiTheme="minorHAnsi" w:cstheme="minorHAnsi"/>
                <w:sz w:val="20"/>
                <w:szCs w:val="20"/>
                <w:lang w:eastAsia="en-US"/>
              </w:rPr>
            </w:pPr>
            <w:r w:rsidRPr="00BB1CE4">
              <w:rPr>
                <w:rFonts w:asciiTheme="minorHAnsi" w:eastAsiaTheme="minorHAnsi" w:hAnsiTheme="minorHAnsi" w:cstheme="minorHAnsi"/>
                <w:sz w:val="20"/>
                <w:szCs w:val="20"/>
              </w:rPr>
              <w:t xml:space="preserve">była od </w:t>
            </w:r>
            <w:r w:rsidRPr="00BB1CE4">
              <w:rPr>
                <w:rFonts w:asciiTheme="minorHAnsi" w:eastAsiaTheme="minorHAnsi" w:hAnsiTheme="minorHAnsi" w:cstheme="minorHAnsi"/>
                <w:sz w:val="20"/>
                <w:szCs w:val="20"/>
                <w:lang w:eastAsia="en-US"/>
              </w:rPr>
              <w:t>dnia</w:t>
            </w:r>
            <w:r w:rsidRPr="00BB1CE4">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6AF4611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B74CF14" w14:textId="77777777" w:rsidTr="004705CD">
        <w:trPr>
          <w:trHeight w:val="386"/>
        </w:trPr>
        <w:tc>
          <w:tcPr>
            <w:tcW w:w="6478" w:type="dxa"/>
            <w:shd w:val="clear" w:color="auto" w:fill="auto"/>
            <w:vAlign w:val="center"/>
          </w:tcPr>
          <w:p w14:paraId="7F1AC799" w14:textId="77777777" w:rsidR="003D4DE3" w:rsidRDefault="00601829" w:rsidP="00BB1CE4">
            <w:pPr>
              <w:pStyle w:val="Akapitzlist"/>
              <w:numPr>
                <w:ilvl w:val="0"/>
                <w:numId w:val="49"/>
              </w:numPr>
              <w:ind w:left="447" w:hanging="425"/>
              <w:rPr>
                <w:rFonts w:asciiTheme="minorHAnsi" w:eastAsiaTheme="minorHAnsi" w:hAnsiTheme="minorHAnsi" w:cstheme="minorHAnsi"/>
                <w:sz w:val="20"/>
                <w:szCs w:val="20"/>
              </w:rPr>
            </w:pPr>
            <w:r w:rsidRPr="00BB1CE4">
              <w:rPr>
                <w:rFonts w:asciiTheme="minorHAnsi" w:eastAsiaTheme="minorHAnsi" w:hAnsiTheme="minorHAnsi" w:cstheme="minorHAnsi"/>
                <w:sz w:val="20"/>
                <w:szCs w:val="20"/>
              </w:rPr>
              <w:t xml:space="preserve">Wykonawca podlega wyłączeniu od obowiązku zgłaszania informacji </w:t>
            </w:r>
            <w:r w:rsidRPr="00BB1CE4">
              <w:rPr>
                <w:rFonts w:asciiTheme="minorHAnsi" w:eastAsiaTheme="minorHAnsi" w:hAnsiTheme="minorHAnsi" w:cstheme="minorHAnsi"/>
                <w:sz w:val="20"/>
                <w:szCs w:val="20"/>
              </w:rPr>
              <w:br/>
              <w:t>o beneficjentach rzeczywistych do Centralnego Rejestru Beneficjentów Rzeczywistych na podstawie ……………………………………………………</w:t>
            </w:r>
          </w:p>
          <w:p w14:paraId="4B47BFD9" w14:textId="3132A619" w:rsidR="00D14B3A" w:rsidRPr="00BB1CE4" w:rsidRDefault="00601829" w:rsidP="003D4DE3">
            <w:pPr>
              <w:pStyle w:val="Akapitzlist"/>
              <w:ind w:left="447"/>
              <w:rPr>
                <w:rFonts w:asciiTheme="minorHAnsi" w:eastAsiaTheme="minorHAnsi" w:hAnsiTheme="minorHAnsi" w:cstheme="minorHAnsi"/>
                <w:sz w:val="20"/>
                <w:szCs w:val="20"/>
              </w:rPr>
            </w:pPr>
            <w:r w:rsidRPr="00BB1CE4">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1A97C532" w14:textId="77777777"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82D2A76" w14:textId="77777777" w:rsidTr="004705CD">
        <w:trPr>
          <w:trHeight w:val="386"/>
        </w:trPr>
        <w:tc>
          <w:tcPr>
            <w:tcW w:w="6478" w:type="dxa"/>
            <w:shd w:val="clear" w:color="auto" w:fill="auto"/>
            <w:vAlign w:val="center"/>
          </w:tcPr>
          <w:p w14:paraId="2D675460" w14:textId="2FB07D73" w:rsidR="00601829" w:rsidRPr="00BB1CE4" w:rsidRDefault="00601829" w:rsidP="00BB1CE4">
            <w:pPr>
              <w:pStyle w:val="Akapitzlist"/>
              <w:numPr>
                <w:ilvl w:val="0"/>
                <w:numId w:val="49"/>
              </w:numPr>
              <w:ind w:left="447" w:hanging="283"/>
              <w:rPr>
                <w:rFonts w:asciiTheme="minorHAnsi" w:hAnsiTheme="minorHAnsi" w:cstheme="minorHAnsi"/>
                <w:sz w:val="20"/>
                <w:szCs w:val="20"/>
              </w:rPr>
            </w:pPr>
            <w:r w:rsidRPr="00BB1CE4">
              <w:rPr>
                <w:rFonts w:asciiTheme="minorHAnsi" w:eastAsiaTheme="minorHAnsi" w:hAnsiTheme="minorHAnsi" w:cstheme="minorHAnsi"/>
                <w:sz w:val="20"/>
                <w:szCs w:val="20"/>
              </w:rPr>
              <w:t>Jednostką dominującą</w:t>
            </w:r>
            <w:r w:rsidRPr="00561B86">
              <w:rPr>
                <w:rFonts w:eastAsiaTheme="minorHAnsi"/>
                <w:vertAlign w:val="superscript"/>
              </w:rPr>
              <w:footnoteReference w:id="4"/>
            </w:r>
            <w:r w:rsidRPr="00BB1CE4">
              <w:rPr>
                <w:rFonts w:asciiTheme="minorHAnsi" w:eastAsiaTheme="minorHAnsi" w:hAnsiTheme="minorHAnsi" w:cstheme="minorHAnsi"/>
                <w:sz w:val="20"/>
                <w:szCs w:val="20"/>
              </w:rPr>
              <w:t xml:space="preserve"> Wykonawcy jest: </w:t>
            </w:r>
          </w:p>
          <w:p w14:paraId="701CAA02" w14:textId="52911540" w:rsidR="00601829" w:rsidRDefault="00601829" w:rsidP="00564342">
            <w:pPr>
              <w:numPr>
                <w:ilvl w:val="0"/>
                <w:numId w:val="68"/>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5B3909C8" w14:textId="019BE338" w:rsidR="00D14B3A" w:rsidRPr="00BB1CE4" w:rsidRDefault="00601829" w:rsidP="00564342">
            <w:pPr>
              <w:numPr>
                <w:ilvl w:val="0"/>
                <w:numId w:val="68"/>
              </w:numPr>
              <w:spacing w:before="0" w:line="276" w:lineRule="auto"/>
              <w:ind w:left="742" w:hanging="142"/>
              <w:contextualSpacing/>
              <w:rPr>
                <w:rFonts w:asciiTheme="minorHAnsi" w:eastAsiaTheme="minorHAnsi" w:hAnsiTheme="minorHAnsi" w:cstheme="minorHAnsi"/>
                <w:sz w:val="20"/>
                <w:szCs w:val="20"/>
                <w:lang w:eastAsia="en-US"/>
              </w:rPr>
            </w:pPr>
            <w:r w:rsidRPr="00BB1CE4">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36391D7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764555AB" w14:textId="77777777" w:rsidTr="004705CD">
        <w:trPr>
          <w:trHeight w:val="386"/>
        </w:trPr>
        <w:tc>
          <w:tcPr>
            <w:tcW w:w="6478" w:type="dxa"/>
            <w:shd w:val="clear" w:color="auto" w:fill="auto"/>
            <w:vAlign w:val="center"/>
          </w:tcPr>
          <w:p w14:paraId="54BEE218" w14:textId="77777777" w:rsidR="004705CD" w:rsidRPr="00AB6CE3" w:rsidRDefault="004705CD" w:rsidP="00BB1CE4">
            <w:pPr>
              <w:pStyle w:val="Akapitzlist"/>
              <w:numPr>
                <w:ilvl w:val="0"/>
                <w:numId w:val="49"/>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w:t>
            </w:r>
            <w:r w:rsidRPr="00C60EFF">
              <w:rPr>
                <w:rFonts w:asciiTheme="minorHAnsi" w:eastAsiaTheme="minorHAnsi" w:hAnsiTheme="minorHAnsi" w:cstheme="minorHAnsi"/>
                <w:sz w:val="20"/>
                <w:szCs w:val="20"/>
              </w:rPr>
              <w:lastRenderedPageBreak/>
              <w:t xml:space="preserve">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39F49001"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2B571BCC" w14:textId="77777777" w:rsidTr="004705CD">
        <w:tc>
          <w:tcPr>
            <w:tcW w:w="9062" w:type="dxa"/>
            <w:gridSpan w:val="2"/>
            <w:shd w:val="clear" w:color="auto" w:fill="EEECE1" w:themeFill="background2"/>
            <w:vAlign w:val="center"/>
          </w:tcPr>
          <w:p w14:paraId="5CF4831F" w14:textId="77777777" w:rsidR="00D14B3A" w:rsidRPr="00AB6CE3" w:rsidRDefault="00D14B3A" w:rsidP="00412DA6">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64D388FA" w14:textId="77777777" w:rsidTr="004705CD">
        <w:tc>
          <w:tcPr>
            <w:tcW w:w="9062" w:type="dxa"/>
            <w:gridSpan w:val="2"/>
            <w:vAlign w:val="center"/>
          </w:tcPr>
          <w:p w14:paraId="47D22B4A" w14:textId="4820F30A" w:rsidR="00D81344" w:rsidRPr="00D251EC" w:rsidRDefault="00D81344" w:rsidP="008E30B8">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 xml:space="preserve">Wykonawca spełnia określone w WZ warunki udziału w postępowaniu dotyczące </w:t>
            </w:r>
            <w:r w:rsidR="005B3B7C">
              <w:rPr>
                <w:rFonts w:asciiTheme="minorHAnsi" w:eastAsiaTheme="minorHAnsi" w:hAnsiTheme="minorHAnsi" w:cstheme="minorHAnsi"/>
                <w:b/>
                <w:sz w:val="20"/>
                <w:szCs w:val="20"/>
              </w:rPr>
              <w:t>zdolności technicznej lub zawodowej i</w:t>
            </w:r>
            <w:r w:rsidRPr="00D251EC">
              <w:rPr>
                <w:rFonts w:asciiTheme="minorHAnsi" w:eastAsiaTheme="minorHAnsi" w:hAnsiTheme="minorHAnsi" w:cstheme="minorHAnsi"/>
                <w:b/>
                <w:sz w:val="20"/>
                <w:szCs w:val="20"/>
              </w:rPr>
              <w:t xml:space="preserve"> posiada wymagane zgodnie z WZ dokumenty:</w:t>
            </w:r>
          </w:p>
        </w:tc>
      </w:tr>
      <w:tr w:rsidR="00E43420" w14:paraId="0F3E5FF8" w14:textId="77777777" w:rsidTr="004705CD">
        <w:tc>
          <w:tcPr>
            <w:tcW w:w="6478" w:type="dxa"/>
            <w:vAlign w:val="center"/>
          </w:tcPr>
          <w:p w14:paraId="223AC985" w14:textId="2C934C0E" w:rsidR="00E43420" w:rsidRPr="00891B4D" w:rsidRDefault="00085EC5" w:rsidP="00412DA6">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5B3B7C">
              <w:rPr>
                <w:rFonts w:asciiTheme="minorHAnsi" w:eastAsiaTheme="minorHAnsi" w:hAnsiTheme="minorHAnsi" w:cstheme="minorHAnsi"/>
                <w:sz w:val="20"/>
                <w:szCs w:val="20"/>
              </w:rPr>
              <w:t>dostaw</w:t>
            </w:r>
            <w:r w:rsidR="00E43420" w:rsidRPr="00891B4D">
              <w:rPr>
                <w:rFonts w:asciiTheme="minorHAnsi" w:eastAsiaTheme="minorHAnsi" w:hAnsiTheme="minorHAnsi" w:cstheme="minorHAnsi"/>
                <w:sz w:val="20"/>
                <w:szCs w:val="20"/>
              </w:rPr>
              <w:t xml:space="preserve"> wykonanych w okresie ostatnich </w:t>
            </w:r>
            <w:r w:rsidR="00A54A27" w:rsidRPr="00891B4D">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5B3B7C">
              <w:rPr>
                <w:rFonts w:asciiTheme="minorHAnsi" w:eastAsiaTheme="minorHAnsi" w:hAnsiTheme="minorHAnsi" w:cstheme="minorHAnsi"/>
                <w:sz w:val="20"/>
                <w:szCs w:val="20"/>
              </w:rPr>
              <w:t xml:space="preserve">dostawy </w:t>
            </w:r>
            <w:r w:rsidR="00E43420" w:rsidRPr="00891B4D">
              <w:rPr>
                <w:rFonts w:asciiTheme="minorHAnsi" w:eastAsiaTheme="minorHAnsi" w:hAnsiTheme="minorHAnsi" w:cstheme="minorHAnsi"/>
                <w:sz w:val="20"/>
                <w:szCs w:val="20"/>
              </w:rPr>
              <w:t>zostały wykonane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w:t>
            </w:r>
            <w:r w:rsidR="00A0459C">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WZ</w:t>
            </w:r>
            <w:r w:rsidR="00E43420" w:rsidRPr="00891B4D">
              <w:rPr>
                <w:rFonts w:asciiTheme="minorHAnsi" w:eastAsiaTheme="minorHAnsi" w:hAnsiTheme="minorHAnsi" w:cstheme="minorHAnsi"/>
                <w:sz w:val="20"/>
                <w:szCs w:val="20"/>
              </w:rPr>
              <w:t>;</w:t>
            </w:r>
          </w:p>
        </w:tc>
        <w:tc>
          <w:tcPr>
            <w:tcW w:w="2584" w:type="dxa"/>
            <w:vAlign w:val="center"/>
          </w:tcPr>
          <w:p w14:paraId="4451BFF8"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10C0D">
              <w:rPr>
                <w:rFonts w:asciiTheme="minorHAnsi" w:hAnsiTheme="minorHAnsi" w:cstheme="minorHAnsi"/>
                <w:iCs/>
                <w:sz w:val="20"/>
                <w:szCs w:val="20"/>
              </w:rPr>
            </w:r>
            <w:r w:rsidR="00C10C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10C0D">
              <w:rPr>
                <w:rFonts w:asciiTheme="minorHAnsi" w:hAnsiTheme="minorHAnsi" w:cstheme="minorHAnsi"/>
                <w:iCs/>
                <w:sz w:val="20"/>
                <w:szCs w:val="20"/>
              </w:rPr>
            </w:r>
            <w:r w:rsidR="00C10C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3B13D369" w14:textId="77777777" w:rsidTr="004705CD">
        <w:tc>
          <w:tcPr>
            <w:tcW w:w="6478" w:type="dxa"/>
            <w:vAlign w:val="center"/>
          </w:tcPr>
          <w:p w14:paraId="66F45C85" w14:textId="3050F014" w:rsidR="00E43420" w:rsidRPr="00891B4D" w:rsidRDefault="00E43420" w:rsidP="00412DA6">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5B3B7C">
              <w:rPr>
                <w:rFonts w:asciiTheme="minorHAnsi" w:eastAsiaTheme="minorHAnsi" w:hAnsiTheme="minorHAnsi" w:cstheme="minorHAnsi"/>
                <w:sz w:val="20"/>
                <w:szCs w:val="20"/>
              </w:rPr>
              <w:t>dostaw</w:t>
            </w:r>
          </w:p>
        </w:tc>
        <w:tc>
          <w:tcPr>
            <w:tcW w:w="2584" w:type="dxa"/>
            <w:vAlign w:val="center"/>
          </w:tcPr>
          <w:p w14:paraId="478E59B2"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10C0D">
              <w:rPr>
                <w:rFonts w:asciiTheme="minorHAnsi" w:hAnsiTheme="minorHAnsi" w:cstheme="minorHAnsi"/>
                <w:iCs/>
                <w:sz w:val="20"/>
                <w:szCs w:val="20"/>
              </w:rPr>
            </w:r>
            <w:r w:rsidR="00C10C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10C0D">
              <w:rPr>
                <w:rFonts w:asciiTheme="minorHAnsi" w:hAnsiTheme="minorHAnsi" w:cstheme="minorHAnsi"/>
                <w:iCs/>
                <w:sz w:val="20"/>
                <w:szCs w:val="20"/>
              </w:rPr>
            </w:r>
            <w:r w:rsidR="00C10C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260475F8" w14:textId="77777777" w:rsidTr="004705CD">
        <w:tc>
          <w:tcPr>
            <w:tcW w:w="9062" w:type="dxa"/>
            <w:gridSpan w:val="2"/>
            <w:vAlign w:val="center"/>
          </w:tcPr>
          <w:p w14:paraId="02A24382" w14:textId="76FC4DA1" w:rsidR="00E43420" w:rsidRPr="00D251EC" w:rsidRDefault="00E43420" w:rsidP="008E30B8">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 xml:space="preserve">Wykonawca spełnia określone w WZ warunki udziału w postępowaniu dotyczące sytuacji ekonomicznej </w:t>
            </w:r>
            <w:r w:rsidR="005B3B7C">
              <w:rPr>
                <w:rFonts w:asciiTheme="minorHAnsi" w:eastAsiaTheme="minorHAnsi" w:hAnsiTheme="minorHAnsi" w:cstheme="minorHAnsi"/>
                <w:b/>
                <w:sz w:val="20"/>
                <w:szCs w:val="20"/>
              </w:rPr>
              <w:t>lub</w:t>
            </w:r>
            <w:r w:rsidRPr="00D251EC">
              <w:rPr>
                <w:rFonts w:asciiTheme="minorHAnsi" w:eastAsiaTheme="minorHAnsi" w:hAnsiTheme="minorHAnsi" w:cstheme="minorHAnsi"/>
                <w:b/>
                <w:sz w:val="20"/>
                <w:szCs w:val="20"/>
              </w:rPr>
              <w:t xml:space="preserve"> finansowej zapewniającej wykonanie Zamówienia i posiada wymagane zgodnie z WZ dokumenty:</w:t>
            </w:r>
          </w:p>
        </w:tc>
      </w:tr>
      <w:tr w:rsidR="00E43420" w14:paraId="7146FCAB" w14:textId="77777777" w:rsidTr="004705CD">
        <w:tc>
          <w:tcPr>
            <w:tcW w:w="6478" w:type="dxa"/>
            <w:vAlign w:val="center"/>
          </w:tcPr>
          <w:p w14:paraId="3AD13399" w14:textId="37918AB7" w:rsidR="00E43420" w:rsidRPr="00891B4D" w:rsidRDefault="00E43420" w:rsidP="00412DA6">
            <w:pPr>
              <w:pStyle w:val="Akapitzlist"/>
              <w:numPr>
                <w:ilvl w:val="0"/>
                <w:numId w:val="50"/>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t>
            </w:r>
            <w:r w:rsidR="006032A6">
              <w:rPr>
                <w:rFonts w:asciiTheme="minorHAnsi" w:eastAsiaTheme="minorHAnsi" w:hAnsiTheme="minorHAnsi" w:cstheme="minorHAnsi"/>
                <w:sz w:val="20"/>
                <w:szCs w:val="20"/>
              </w:rPr>
              <w:t xml:space="preserve">na sumę gwarancyjną </w:t>
            </w:r>
            <w:r w:rsidR="007A2C08">
              <w:rPr>
                <w:rFonts w:asciiTheme="minorHAnsi" w:eastAsiaTheme="minorHAnsi" w:hAnsiTheme="minorHAnsi" w:cstheme="minorHAnsi"/>
                <w:sz w:val="20"/>
                <w:szCs w:val="20"/>
              </w:rPr>
              <w:t>określoną w</w:t>
            </w:r>
            <w:r w:rsidR="00A54A27" w:rsidRPr="00891B4D">
              <w:rPr>
                <w:rFonts w:asciiTheme="minorHAnsi" w:eastAsiaTheme="minorHAnsi" w:hAnsiTheme="minorHAnsi" w:cstheme="minorHAnsi"/>
                <w:sz w:val="20"/>
                <w:szCs w:val="20"/>
              </w:rPr>
              <w:t xml:space="preserve"> pkt 6.1.</w:t>
            </w:r>
            <w:r w:rsidR="00A0459C">
              <w:rPr>
                <w:rFonts w:asciiTheme="minorHAnsi" w:eastAsiaTheme="minorHAnsi" w:hAnsiTheme="minorHAnsi" w:cstheme="minorHAnsi"/>
                <w:sz w:val="20"/>
                <w:szCs w:val="20"/>
              </w:rPr>
              <w:t>2</w:t>
            </w:r>
            <w:r w:rsidR="007A2C08">
              <w:rPr>
                <w:rFonts w:asciiTheme="minorHAnsi" w:eastAsiaTheme="minorHAnsi" w:hAnsiTheme="minorHAnsi" w:cstheme="minorHAnsi"/>
                <w:sz w:val="20"/>
                <w:szCs w:val="20"/>
              </w:rPr>
              <w:t xml:space="preserve"> </w:t>
            </w:r>
            <w:r w:rsidR="00A54A27" w:rsidRPr="00891B4D">
              <w:rPr>
                <w:rFonts w:asciiTheme="minorHAnsi" w:eastAsiaTheme="minorHAnsi" w:hAnsiTheme="minorHAnsi" w:cstheme="minorHAnsi"/>
                <w:sz w:val="20"/>
                <w:szCs w:val="20"/>
              </w:rPr>
              <w:t>WZ</w:t>
            </w:r>
          </w:p>
        </w:tc>
        <w:tc>
          <w:tcPr>
            <w:tcW w:w="2584" w:type="dxa"/>
            <w:vAlign w:val="center"/>
          </w:tcPr>
          <w:p w14:paraId="06B5388C"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093EE6" w:rsidRPr="00E82EE5" w14:paraId="3DDFCB4E" w14:textId="77777777" w:rsidTr="00612DA4">
        <w:trPr>
          <w:trHeight w:val="501"/>
        </w:trPr>
        <w:tc>
          <w:tcPr>
            <w:tcW w:w="9062" w:type="dxa"/>
            <w:shd w:val="clear" w:color="auto" w:fill="EEECE1" w:themeFill="background2"/>
            <w:vAlign w:val="center"/>
          </w:tcPr>
          <w:p w14:paraId="7240E00A" w14:textId="77777777" w:rsidR="00093EE6" w:rsidRPr="00E82EE5" w:rsidRDefault="00093EE6" w:rsidP="00093EE6">
            <w:pPr>
              <w:pStyle w:val="Akapitzlist"/>
              <w:numPr>
                <w:ilvl w:val="0"/>
                <w:numId w:val="48"/>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093EE6" w14:paraId="5E665D1C" w14:textId="77777777" w:rsidTr="00612DA4">
        <w:tc>
          <w:tcPr>
            <w:tcW w:w="6478" w:type="dxa"/>
            <w:vAlign w:val="center"/>
          </w:tcPr>
          <w:p w14:paraId="4D8749EC" w14:textId="77777777" w:rsidR="00093EE6" w:rsidRPr="00986249" w:rsidRDefault="00093EE6" w:rsidP="00564342">
            <w:pPr>
              <w:pStyle w:val="Akapitzlist"/>
              <w:numPr>
                <w:ilvl w:val="0"/>
                <w:numId w:val="67"/>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5A2BD3BA" w14:textId="77777777" w:rsidR="00093EE6" w:rsidRDefault="00093EE6" w:rsidP="00612DA4">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10C0D">
              <w:rPr>
                <w:rFonts w:asciiTheme="minorHAnsi" w:hAnsiTheme="minorHAnsi" w:cstheme="minorHAnsi"/>
                <w:sz w:val="20"/>
                <w:szCs w:val="20"/>
              </w:rPr>
            </w:r>
            <w:r w:rsidR="00C10C0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93EE6" w14:paraId="7AEC5CBA" w14:textId="77777777" w:rsidTr="00612DA4">
        <w:tc>
          <w:tcPr>
            <w:tcW w:w="6478" w:type="dxa"/>
            <w:vAlign w:val="center"/>
          </w:tcPr>
          <w:p w14:paraId="180EF382" w14:textId="77777777" w:rsidR="00093EE6" w:rsidRPr="00D251EC" w:rsidRDefault="00093EE6" w:rsidP="00564342">
            <w:pPr>
              <w:pStyle w:val="Akapitzlist"/>
              <w:numPr>
                <w:ilvl w:val="0"/>
                <w:numId w:val="67"/>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10A09121" w14:textId="77777777" w:rsidR="00093EE6" w:rsidRDefault="00093EE6" w:rsidP="00612DA4">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2E2B65D8" w14:textId="77777777" w:rsidR="00093EE6" w:rsidRDefault="00093EE6" w:rsidP="00D251EC">
      <w:pPr>
        <w:tabs>
          <w:tab w:val="left" w:pos="709"/>
        </w:tabs>
        <w:spacing w:line="276" w:lineRule="auto"/>
        <w:rPr>
          <w:rFonts w:asciiTheme="minorHAnsi" w:hAnsiTheme="minorHAnsi" w:cstheme="minorHAnsi"/>
          <w:b/>
          <w:sz w:val="20"/>
          <w:szCs w:val="20"/>
        </w:rPr>
      </w:pPr>
    </w:p>
    <w:p w14:paraId="0F0F2057" w14:textId="7773BD20"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58720F" w14:textId="58AE3F2F"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093EE6">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329CF4C0"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261C9C17"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4CF74F29" w14:textId="77777777" w:rsidTr="00D251EC">
        <w:trPr>
          <w:trHeight w:val="70"/>
          <w:jc w:val="center"/>
        </w:trPr>
        <w:tc>
          <w:tcPr>
            <w:tcW w:w="4060" w:type="dxa"/>
            <w:tcBorders>
              <w:top w:val="nil"/>
              <w:left w:val="nil"/>
              <w:bottom w:val="nil"/>
              <w:right w:val="nil"/>
            </w:tcBorders>
            <w:vAlign w:val="center"/>
          </w:tcPr>
          <w:p w14:paraId="4A662DC9" w14:textId="77777777"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46A4BB40"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38B05A8C" w14:textId="77777777" w:rsidR="00435628" w:rsidRPr="004705CD"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530F5E06"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08E6D99" w14:textId="77777777"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18487739"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96E50C" w14:textId="77777777"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2ADDC12C"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DCA2C5D" w14:textId="77777777" w:rsidR="00DC0FBD" w:rsidRPr="00DC0FBD" w:rsidRDefault="00DC0FBD" w:rsidP="00DC0FBD">
      <w:pPr>
        <w:jc w:val="center"/>
        <w:rPr>
          <w:rFonts w:asciiTheme="minorHAnsi" w:hAnsiTheme="minorHAnsi" w:cstheme="minorHAnsi"/>
          <w:b/>
          <w:sz w:val="22"/>
        </w:rPr>
      </w:pPr>
      <w:r w:rsidRPr="00DC0FBD">
        <w:rPr>
          <w:rFonts w:asciiTheme="minorHAnsi" w:hAnsiTheme="minorHAnsi" w:cstheme="minorHAnsi"/>
          <w:b/>
          <w:sz w:val="22"/>
        </w:rPr>
        <w:t>Dostawa odzieży i obuwia roboczego dla ENEA Nowa Energia Sp. z o.o.</w:t>
      </w:r>
    </w:p>
    <w:p w14:paraId="76072BFB" w14:textId="1AA6D871"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0C2F2DDA" w14:textId="77777777"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08FECCC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03AEB0"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52516416"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7798B24" w14:textId="77777777" w:rsidR="00A82406" w:rsidRPr="00C20338" w:rsidRDefault="00AE00EF" w:rsidP="008E30B8">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2CDBB42E" w14:textId="77777777" w:rsidR="00A82406" w:rsidRPr="00C20338" w:rsidRDefault="00323276" w:rsidP="008E30B8">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1326639A"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39C02D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06568A96" w14:textId="77777777" w:rsidTr="004705CD">
        <w:trPr>
          <w:jc w:val="center"/>
        </w:trPr>
        <w:tc>
          <w:tcPr>
            <w:tcW w:w="4060" w:type="dxa"/>
            <w:tcBorders>
              <w:top w:val="nil"/>
              <w:left w:val="nil"/>
              <w:bottom w:val="nil"/>
              <w:right w:val="nil"/>
            </w:tcBorders>
            <w:vAlign w:val="center"/>
          </w:tcPr>
          <w:p w14:paraId="42C7CED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410F61BA"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0624F01F" w14:textId="77777777" w:rsidR="00435628" w:rsidRPr="00381E25" w:rsidRDefault="00A87EAE" w:rsidP="004705CD">
      <w:pPr>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A87EAE">
        <w:rPr>
          <w:rFonts w:ascii="Calibri" w:hAnsi="Calibri" w:cs="Calibri"/>
          <w:b/>
          <w:sz w:val="20"/>
        </w:rPr>
        <w:lastRenderedPageBreak/>
        <w:t>ZAŁĄCZNIK NR 4 – OŚWIADCZENIE WYKONAWCY O ZACHOWANIU POUFNOŚCI</w:t>
      </w:r>
      <w:bookmarkEnd w:id="10"/>
      <w:bookmarkEnd w:id="11"/>
      <w:bookmarkEnd w:id="12"/>
      <w:bookmarkEnd w:id="13"/>
      <w:bookmarkEnd w:id="14"/>
      <w:r w:rsidRPr="00A87EAE">
        <w:rPr>
          <w:rFonts w:ascii="Calibri" w:hAnsi="Calibri" w:cs="Calibri"/>
          <w:b/>
          <w:sz w:val="20"/>
        </w:rPr>
        <w:t xml:space="preserve"> </w:t>
      </w:r>
      <w:r w:rsidRPr="00A87EAE">
        <w:rPr>
          <w:rFonts w:ascii="Calibri" w:hAnsi="Calibri" w:cs="Calibr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2901CB80"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521C76AE" w14:textId="77777777"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15593C13"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4E8C29E" w14:textId="77777777"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307F0E6D"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E9B10AC" w14:textId="77777777" w:rsidR="00DC0FBD" w:rsidRPr="00DC0FBD" w:rsidRDefault="00DC0FBD" w:rsidP="00DC0FBD">
      <w:pPr>
        <w:pStyle w:val="Tekstpodstawowy"/>
        <w:tabs>
          <w:tab w:val="left" w:pos="709"/>
        </w:tabs>
        <w:spacing w:before="120" w:after="0" w:line="276" w:lineRule="auto"/>
        <w:jc w:val="center"/>
        <w:rPr>
          <w:rFonts w:asciiTheme="minorHAnsi" w:hAnsiTheme="minorHAnsi" w:cstheme="minorHAnsi"/>
          <w:b/>
          <w:sz w:val="22"/>
          <w:szCs w:val="22"/>
        </w:rPr>
      </w:pPr>
      <w:r w:rsidRPr="00DC0FBD">
        <w:rPr>
          <w:rFonts w:asciiTheme="minorHAnsi" w:hAnsiTheme="minorHAnsi" w:cstheme="minorHAnsi"/>
          <w:b/>
          <w:sz w:val="22"/>
          <w:szCs w:val="22"/>
        </w:rPr>
        <w:t>Dostawa odzieży i obuwia roboczego dla ENEA Nowa Energia Sp. z o.o.</w:t>
      </w:r>
    </w:p>
    <w:p w14:paraId="275E0D7B" w14:textId="57F289BE"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5E37ED71"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229CE603"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0403FCE1"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830D262"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7C59BB21" w14:textId="77777777" w:rsidTr="004705CD">
        <w:trPr>
          <w:jc w:val="center"/>
        </w:trPr>
        <w:tc>
          <w:tcPr>
            <w:tcW w:w="4060" w:type="dxa"/>
            <w:tcBorders>
              <w:top w:val="nil"/>
              <w:left w:val="nil"/>
              <w:bottom w:val="nil"/>
              <w:right w:val="nil"/>
            </w:tcBorders>
            <w:vAlign w:val="center"/>
          </w:tcPr>
          <w:p w14:paraId="2809003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196CE4F1"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97A016" w14:textId="77777777"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6294AD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30E517C0"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5FCCFD96"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35222275" w14:textId="1D46544A" w:rsidR="000C4A00" w:rsidRPr="00DC0FBD" w:rsidRDefault="00DC0FBD" w:rsidP="000C4A00">
      <w:pPr>
        <w:jc w:val="center"/>
        <w:rPr>
          <w:rFonts w:asciiTheme="minorHAnsi" w:hAnsiTheme="minorHAnsi" w:cstheme="minorHAnsi"/>
          <w:b/>
          <w:sz w:val="28"/>
        </w:rPr>
      </w:pPr>
      <w:r w:rsidRPr="00DC0FBD">
        <w:rPr>
          <w:rFonts w:asciiTheme="minorHAnsi" w:hAnsiTheme="minorHAnsi" w:cstheme="minorHAnsi"/>
          <w:b/>
          <w:bCs/>
          <w:color w:val="000000"/>
          <w:sz w:val="22"/>
          <w:szCs w:val="20"/>
        </w:rPr>
        <w:t>Dostawa odzieży i obuwia roboczego dla ENEA Nowa Energia Sp. z o.o.</w:t>
      </w:r>
    </w:p>
    <w:p w14:paraId="1A8CAEF2" w14:textId="77777777"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22202DEB" w14:textId="19F73D62"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0C4A00">
        <w:rPr>
          <w:rFonts w:asciiTheme="minorHAnsi" w:hAnsiTheme="minorHAnsi" w:cstheme="minorHAnsi"/>
          <w:b/>
          <w:bCs/>
          <w:sz w:val="20"/>
          <w:szCs w:val="20"/>
        </w:rPr>
        <w:t>4600</w:t>
      </w:r>
      <w:r w:rsidR="00582A73"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582A73"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582A73" w:rsidRPr="00582A73">
        <w:rPr>
          <w:rFonts w:asciiTheme="minorHAnsi" w:hAnsiTheme="minorHAnsi" w:cstheme="minorHAnsi"/>
          <w:b/>
          <w:bCs/>
          <w:sz w:val="20"/>
          <w:szCs w:val="20"/>
        </w:rPr>
        <w:t>/</w:t>
      </w:r>
      <w:r w:rsidR="007A2C08">
        <w:rPr>
          <w:rFonts w:asciiTheme="minorHAnsi" w:hAnsiTheme="minorHAnsi" w:cstheme="minorHAnsi"/>
          <w:b/>
          <w:bCs/>
          <w:sz w:val="20"/>
          <w:szCs w:val="20"/>
        </w:rPr>
        <w:t>KZ</w:t>
      </w:r>
      <w:r w:rsidR="00582A73" w:rsidRPr="00582A73">
        <w:rPr>
          <w:rFonts w:asciiTheme="minorHAnsi" w:hAnsiTheme="minorHAnsi" w:cstheme="minorHAnsi"/>
          <w:b/>
          <w:bCs/>
          <w:sz w:val="20"/>
          <w:szCs w:val="20"/>
        </w:rPr>
        <w:t>/202</w:t>
      </w:r>
      <w:r w:rsidR="007A2C08">
        <w:rPr>
          <w:rFonts w:asciiTheme="minorHAnsi" w:hAnsiTheme="minorHAnsi" w:cstheme="minorHAnsi"/>
          <w:b/>
          <w:bCs/>
          <w:sz w:val="20"/>
          <w:szCs w:val="20"/>
        </w:rPr>
        <w:t>3</w:t>
      </w:r>
      <w:r w:rsidR="00582A73" w:rsidRPr="00582A73">
        <w:rPr>
          <w:rFonts w:asciiTheme="minorHAnsi" w:hAnsiTheme="minorHAnsi" w:cstheme="minorHAnsi"/>
          <w:b/>
          <w:bCs/>
          <w:sz w:val="20"/>
          <w:szCs w:val="20"/>
        </w:rPr>
        <w:t>/0000</w:t>
      </w:r>
      <w:r w:rsidR="007A2C08">
        <w:rPr>
          <w:rFonts w:asciiTheme="minorHAnsi" w:hAnsiTheme="minorHAnsi" w:cstheme="minorHAnsi"/>
          <w:b/>
          <w:bCs/>
          <w:sz w:val="20"/>
          <w:szCs w:val="20"/>
        </w:rPr>
        <w:t>0</w:t>
      </w:r>
      <w:r w:rsidR="00093EE6">
        <w:rPr>
          <w:rFonts w:asciiTheme="minorHAnsi" w:hAnsiTheme="minorHAnsi" w:cstheme="minorHAnsi"/>
          <w:b/>
          <w:bCs/>
          <w:sz w:val="20"/>
          <w:szCs w:val="20"/>
        </w:rPr>
        <w:t>3</w:t>
      </w:r>
      <w:r w:rsidR="000C4A00">
        <w:rPr>
          <w:rFonts w:asciiTheme="minorHAnsi" w:hAnsiTheme="minorHAnsi" w:cstheme="minorHAnsi"/>
          <w:b/>
          <w:bCs/>
          <w:sz w:val="20"/>
          <w:szCs w:val="20"/>
        </w:rPr>
        <w:t>8876</w:t>
      </w:r>
    </w:p>
    <w:p w14:paraId="478E4618" w14:textId="43568486" w:rsidR="00082234" w:rsidRPr="00A87EAE" w:rsidRDefault="00082234" w:rsidP="00412DA6">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w:t>
      </w:r>
      <w:r w:rsidR="00474BC1" w:rsidRPr="00474BC1">
        <w:rPr>
          <w:rFonts w:asciiTheme="minorHAnsi" w:eastAsia="Calibri" w:hAnsiTheme="minorHAnsi" w:cstheme="minorHAnsi"/>
          <w:sz w:val="20"/>
          <w:szCs w:val="20"/>
          <w:lang w:eastAsia="en-US"/>
        </w:rPr>
        <w:t xml:space="preserve">Enea Nowa Energia sp. z o.o.  z siedzibą w Radomiu, ul. Kaszubska 2, 26-603 Radom, NIP 7792510877, REGON 384813168 (dalej: Administrator). </w:t>
      </w:r>
      <w:r w:rsidRPr="00082234">
        <w:rPr>
          <w:rFonts w:asciiTheme="minorHAnsi" w:eastAsia="Calibri" w:hAnsiTheme="minorHAnsi" w:cstheme="minorHAnsi"/>
          <w:sz w:val="20"/>
          <w:szCs w:val="20"/>
          <w:lang w:eastAsia="en-US"/>
        </w:rPr>
        <w:t xml:space="preserve">(dalej: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7" w:history="1">
        <w:r w:rsidR="00474BC1" w:rsidRPr="00586B4D">
          <w:rPr>
            <w:rFonts w:asciiTheme="minorHAnsi" w:hAnsiTheme="minorHAnsi" w:cstheme="minorHAnsi"/>
            <w:color w:val="0000FF"/>
            <w:sz w:val="20"/>
            <w:szCs w:val="20"/>
            <w:u w:val="single"/>
          </w:rPr>
          <w:t>ene.iod@enea.pl</w:t>
        </w:r>
      </w:hyperlink>
    </w:p>
    <w:p w14:paraId="3823E9A0" w14:textId="2A3E07E2" w:rsidR="00082234" w:rsidRPr="00082234" w:rsidRDefault="00082234" w:rsidP="00412DA6">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0C4A00">
        <w:rPr>
          <w:rFonts w:asciiTheme="minorHAnsi" w:hAnsiTheme="minorHAnsi" w:cstheme="minorHAnsi"/>
          <w:b/>
          <w:bCs/>
          <w:sz w:val="20"/>
          <w:szCs w:val="20"/>
        </w:rPr>
        <w:t>4600</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0C4A00"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KZ</w:t>
      </w:r>
      <w:r w:rsidR="000C4A00" w:rsidRPr="00582A73">
        <w:rPr>
          <w:rFonts w:asciiTheme="minorHAnsi" w:hAnsiTheme="minorHAnsi" w:cstheme="minorHAnsi"/>
          <w:b/>
          <w:bCs/>
          <w:sz w:val="20"/>
          <w:szCs w:val="20"/>
        </w:rPr>
        <w:t>/202</w:t>
      </w:r>
      <w:r w:rsidR="000C4A00">
        <w:rPr>
          <w:rFonts w:asciiTheme="minorHAnsi" w:hAnsiTheme="minorHAnsi" w:cstheme="minorHAnsi"/>
          <w:b/>
          <w:bCs/>
          <w:sz w:val="20"/>
          <w:szCs w:val="20"/>
        </w:rPr>
        <w:t>3</w:t>
      </w:r>
      <w:r w:rsidR="000C4A00" w:rsidRPr="00582A73">
        <w:rPr>
          <w:rFonts w:asciiTheme="minorHAnsi" w:hAnsiTheme="minorHAnsi" w:cstheme="minorHAnsi"/>
          <w:b/>
          <w:bCs/>
          <w:sz w:val="20"/>
          <w:szCs w:val="20"/>
        </w:rPr>
        <w:t>/0000</w:t>
      </w:r>
      <w:r w:rsidR="000C4A00">
        <w:rPr>
          <w:rFonts w:asciiTheme="minorHAnsi" w:hAnsiTheme="minorHAnsi" w:cstheme="minorHAnsi"/>
          <w:b/>
          <w:bCs/>
          <w:sz w:val="20"/>
          <w:szCs w:val="20"/>
        </w:rPr>
        <w:t xml:space="preserve">038876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54C66FF9" w14:textId="77777777" w:rsidR="00082234" w:rsidRPr="00082234" w:rsidRDefault="00082234" w:rsidP="00412DA6">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5BC27CEC" w14:textId="77777777" w:rsidR="00082234" w:rsidRPr="00082234" w:rsidRDefault="00082234" w:rsidP="00412DA6">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F3F3EED" w14:textId="777777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85DF818" w14:textId="1735201E" w:rsidR="00082234" w:rsidRPr="00082234" w:rsidRDefault="00082234" w:rsidP="00412DA6">
      <w:pPr>
        <w:numPr>
          <w:ilvl w:val="0"/>
          <w:numId w:val="54"/>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0C4A00">
        <w:rPr>
          <w:rFonts w:asciiTheme="minorHAnsi" w:hAnsiTheme="minorHAnsi" w:cstheme="minorHAnsi"/>
          <w:b/>
          <w:bCs/>
          <w:sz w:val="20"/>
          <w:szCs w:val="20"/>
        </w:rPr>
        <w:t>4600</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0C4A00"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KZ</w:t>
      </w:r>
      <w:r w:rsidR="000C4A00" w:rsidRPr="00582A73">
        <w:rPr>
          <w:rFonts w:asciiTheme="minorHAnsi" w:hAnsiTheme="minorHAnsi" w:cstheme="minorHAnsi"/>
          <w:b/>
          <w:bCs/>
          <w:sz w:val="20"/>
          <w:szCs w:val="20"/>
        </w:rPr>
        <w:t>/202</w:t>
      </w:r>
      <w:r w:rsidR="000C4A00">
        <w:rPr>
          <w:rFonts w:asciiTheme="minorHAnsi" w:hAnsiTheme="minorHAnsi" w:cstheme="minorHAnsi"/>
          <w:b/>
          <w:bCs/>
          <w:sz w:val="20"/>
          <w:szCs w:val="20"/>
        </w:rPr>
        <w:t>3</w:t>
      </w:r>
      <w:r w:rsidR="000C4A00" w:rsidRPr="00582A73">
        <w:rPr>
          <w:rFonts w:asciiTheme="minorHAnsi" w:hAnsiTheme="minorHAnsi" w:cstheme="minorHAnsi"/>
          <w:b/>
          <w:bCs/>
          <w:sz w:val="20"/>
          <w:szCs w:val="20"/>
        </w:rPr>
        <w:t>/0000</w:t>
      </w:r>
      <w:r w:rsidR="000C4A00">
        <w:rPr>
          <w:rFonts w:asciiTheme="minorHAnsi" w:hAnsiTheme="minorHAnsi" w:cstheme="minorHAnsi"/>
          <w:b/>
          <w:bCs/>
          <w:sz w:val="20"/>
          <w:szCs w:val="20"/>
        </w:rPr>
        <w:t>038876</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58037D12" w14:textId="77777777" w:rsidR="00082234" w:rsidRPr="00082234" w:rsidRDefault="00082234" w:rsidP="00412DA6">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18E1F8E7" w14:textId="77777777" w:rsidR="00082234" w:rsidRPr="00082234" w:rsidRDefault="00082234" w:rsidP="00412DA6">
      <w:pPr>
        <w:numPr>
          <w:ilvl w:val="0"/>
          <w:numId w:val="55"/>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01675D5" w14:textId="77777777" w:rsidR="00082234" w:rsidRPr="00082234" w:rsidRDefault="00082234" w:rsidP="00412DA6">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68B343E5" w14:textId="77777777" w:rsidR="00082234" w:rsidRPr="00082234" w:rsidRDefault="00082234" w:rsidP="00412DA6">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40408806" w14:textId="77777777" w:rsidR="00082234" w:rsidRPr="00082234" w:rsidRDefault="00082234" w:rsidP="00412DA6">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06AF343C" w14:textId="77777777" w:rsidR="00082234" w:rsidRPr="00082234" w:rsidRDefault="00082234" w:rsidP="00412DA6">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A73A469" w14:textId="77777777" w:rsidR="00082234" w:rsidRPr="00082234" w:rsidRDefault="00082234" w:rsidP="00412DA6">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117715FB" w14:textId="12D884FC" w:rsidR="00082234" w:rsidRPr="00082234" w:rsidRDefault="00082234" w:rsidP="00412DA6">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8" w:history="1">
        <w:r w:rsidR="00474BC1" w:rsidRPr="00586B4D">
          <w:rPr>
            <w:rFonts w:asciiTheme="minorHAnsi" w:hAnsiTheme="minorHAnsi" w:cstheme="minorHAnsi"/>
            <w:color w:val="0000FF"/>
            <w:sz w:val="20"/>
            <w:szCs w:val="20"/>
            <w:u w:val="single"/>
          </w:rPr>
          <w:t>ene.iod@enea.pl</w:t>
        </w:r>
      </w:hyperlink>
    </w:p>
    <w:p w14:paraId="2092FCC0" w14:textId="77777777" w:rsidR="00082234" w:rsidRPr="00E97812" w:rsidRDefault="00082234" w:rsidP="00412DA6">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1F71EE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84159E9"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06A4762"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73DA789D" w14:textId="77777777" w:rsidTr="004705CD">
        <w:trPr>
          <w:jc w:val="center"/>
        </w:trPr>
        <w:tc>
          <w:tcPr>
            <w:tcW w:w="4060" w:type="dxa"/>
            <w:tcBorders>
              <w:top w:val="nil"/>
              <w:left w:val="nil"/>
              <w:bottom w:val="nil"/>
              <w:right w:val="nil"/>
            </w:tcBorders>
            <w:vAlign w:val="center"/>
          </w:tcPr>
          <w:p w14:paraId="0E231B49" w14:textId="77777777"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F52089D" w14:textId="77777777" w:rsidR="009E58B0" w:rsidRPr="00044C29" w:rsidRDefault="009E58B0" w:rsidP="004705CD">
      <w:pPr>
        <w:spacing w:before="0" w:line="276" w:lineRule="auto"/>
        <w:rPr>
          <w:rFonts w:ascii="Calibri" w:hAnsi="Calibri" w:cs="Calibri"/>
          <w:b/>
          <w:bCs/>
          <w:caps/>
          <w:sz w:val="20"/>
          <w:szCs w:val="20"/>
          <w:u w:val="single"/>
        </w:rPr>
      </w:pPr>
    </w:p>
    <w:p w14:paraId="29211FF7" w14:textId="77777777"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footnotePr>
            <w:numRestart w:val="eachPage"/>
          </w:footnotePr>
          <w:pgSz w:w="11906" w:h="16838" w:code="9"/>
          <w:pgMar w:top="1134" w:right="991" w:bottom="1134" w:left="1418" w:header="709" w:footer="709" w:gutter="0"/>
          <w:cols w:space="708"/>
          <w:titlePg/>
          <w:docGrid w:linePitch="360"/>
        </w:sectPr>
      </w:pPr>
      <w:bookmarkStart w:id="20" w:name="_Toc409695893"/>
      <w:bookmarkStart w:id="21" w:name="_Toc518474589"/>
      <w:bookmarkEnd w:id="20"/>
      <w:bookmarkEnd w:id="21"/>
    </w:p>
    <w:p w14:paraId="76D411A8" w14:textId="321B3C4F"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8"/>
      <w:bookmarkEnd w:id="19"/>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5B3B7C">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2C9F9957"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0B64C72"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3D3234B3" w14:textId="4EF6F06D" w:rsidR="000C4A00" w:rsidRPr="00491FCC" w:rsidRDefault="00DC0FBD" w:rsidP="000C4A00">
      <w:pPr>
        <w:jc w:val="center"/>
        <w:rPr>
          <w:rFonts w:asciiTheme="minorHAnsi" w:hAnsiTheme="minorHAnsi" w:cstheme="minorHAnsi"/>
          <w:b/>
        </w:rPr>
      </w:pPr>
      <w:r w:rsidRPr="00DC0FBD">
        <w:rPr>
          <w:rFonts w:asciiTheme="minorHAnsi" w:hAnsiTheme="minorHAnsi" w:cstheme="minorHAnsi"/>
          <w:b/>
        </w:rPr>
        <w:t>Dostawa odzieży i obuwia roboczego dla ENEA Nowa Energia Sp. z o.o.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1B44BE" w14:paraId="7CB7C68F" w14:textId="77777777" w:rsidTr="00891B4D">
        <w:trPr>
          <w:trHeight w:val="1287"/>
        </w:trPr>
        <w:tc>
          <w:tcPr>
            <w:tcW w:w="562" w:type="dxa"/>
            <w:shd w:val="clear" w:color="auto" w:fill="auto"/>
            <w:vAlign w:val="center"/>
          </w:tcPr>
          <w:p w14:paraId="4F1CA35A" w14:textId="77777777"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Lp</w:t>
            </w:r>
            <w:r w:rsidR="00BE4A7C" w:rsidRPr="001B44BE">
              <w:rPr>
                <w:rFonts w:asciiTheme="minorHAnsi" w:hAnsiTheme="minorHAnsi" w:cstheme="minorHAnsi"/>
                <w:b/>
                <w:bCs/>
                <w:sz w:val="18"/>
                <w:szCs w:val="18"/>
              </w:rPr>
              <w:t>.</w:t>
            </w:r>
          </w:p>
        </w:tc>
        <w:tc>
          <w:tcPr>
            <w:tcW w:w="1560" w:type="dxa"/>
            <w:vAlign w:val="center"/>
          </w:tcPr>
          <w:p w14:paraId="18B3A1FF" w14:textId="7F8D9DAB"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Nazwa podmiotu, dla którego wykonywano </w:t>
            </w:r>
            <w:r w:rsidR="005B3B7C">
              <w:rPr>
                <w:rFonts w:asciiTheme="minorHAnsi" w:hAnsiTheme="minorHAnsi" w:cstheme="minorHAnsi"/>
                <w:b/>
                <w:bCs/>
                <w:sz w:val="18"/>
                <w:szCs w:val="18"/>
              </w:rPr>
              <w:t>dostawę</w:t>
            </w:r>
          </w:p>
        </w:tc>
        <w:tc>
          <w:tcPr>
            <w:tcW w:w="2126" w:type="dxa"/>
            <w:shd w:val="clear" w:color="auto" w:fill="auto"/>
            <w:vAlign w:val="center"/>
          </w:tcPr>
          <w:p w14:paraId="3E5A6624" w14:textId="7C4CC38E" w:rsidR="00811986" w:rsidRPr="001B44BE" w:rsidRDefault="006604E5" w:rsidP="004705CD">
            <w:pPr>
              <w:tabs>
                <w:tab w:val="left" w:pos="1134"/>
                <w:tab w:val="left" w:pos="1276"/>
              </w:tabs>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Przedmiot </w:t>
            </w:r>
            <w:r w:rsidR="005B3B7C">
              <w:rPr>
                <w:rFonts w:asciiTheme="minorHAnsi" w:hAnsiTheme="minorHAnsi" w:cstheme="minorHAnsi"/>
                <w:b/>
                <w:sz w:val="18"/>
                <w:szCs w:val="18"/>
              </w:rPr>
              <w:t>dostawy</w:t>
            </w:r>
          </w:p>
          <w:p w14:paraId="2D0D36E4" w14:textId="77777777" w:rsidR="00811986" w:rsidRPr="001B44BE" w:rsidRDefault="00811986" w:rsidP="004705CD">
            <w:pPr>
              <w:spacing w:line="276" w:lineRule="auto"/>
              <w:jc w:val="center"/>
              <w:rPr>
                <w:rFonts w:asciiTheme="minorHAnsi" w:hAnsiTheme="minorHAnsi" w:cstheme="minorHAnsi"/>
                <w:b/>
                <w:bCs/>
                <w:sz w:val="18"/>
                <w:szCs w:val="18"/>
              </w:rPr>
            </w:pPr>
          </w:p>
        </w:tc>
        <w:tc>
          <w:tcPr>
            <w:tcW w:w="1843" w:type="dxa"/>
            <w:shd w:val="clear" w:color="auto" w:fill="auto"/>
            <w:vAlign w:val="center"/>
          </w:tcPr>
          <w:p w14:paraId="3B9438A7" w14:textId="55CF786F" w:rsidR="00811986" w:rsidRPr="003C0CB0" w:rsidRDefault="008B3791" w:rsidP="003C0CB0">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 </w:t>
            </w:r>
            <w:r w:rsidR="00A93DF9">
              <w:rPr>
                <w:rFonts w:asciiTheme="minorHAnsi" w:hAnsiTheme="minorHAnsi" w:cstheme="minorHAnsi"/>
                <w:b/>
                <w:sz w:val="18"/>
                <w:szCs w:val="18"/>
              </w:rPr>
              <w:t xml:space="preserve">Wartość </w:t>
            </w:r>
            <w:r w:rsidR="005B3B7C">
              <w:rPr>
                <w:rFonts w:asciiTheme="minorHAnsi" w:hAnsiTheme="minorHAnsi" w:cstheme="minorHAnsi"/>
                <w:b/>
                <w:sz w:val="18"/>
                <w:szCs w:val="18"/>
              </w:rPr>
              <w:t>dostawy</w:t>
            </w:r>
            <w:r w:rsidR="00A93DF9">
              <w:rPr>
                <w:rFonts w:asciiTheme="minorHAnsi" w:hAnsiTheme="minorHAnsi" w:cstheme="minorHAnsi"/>
                <w:b/>
                <w:sz w:val="18"/>
                <w:szCs w:val="18"/>
              </w:rPr>
              <w:t xml:space="preserve"> (PLN netto)</w:t>
            </w:r>
          </w:p>
        </w:tc>
        <w:tc>
          <w:tcPr>
            <w:tcW w:w="1701" w:type="dxa"/>
            <w:vAlign w:val="center"/>
          </w:tcPr>
          <w:p w14:paraId="404E30F1" w14:textId="083292DB" w:rsidR="00811986" w:rsidRPr="001B44BE" w:rsidRDefault="00547669" w:rsidP="004705CD">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Termin realizacji</w:t>
            </w:r>
            <w:r w:rsidR="005E1A5B" w:rsidRPr="001B44BE">
              <w:rPr>
                <w:rFonts w:asciiTheme="minorHAnsi" w:hAnsiTheme="minorHAnsi" w:cstheme="minorHAnsi"/>
                <w:b/>
                <w:sz w:val="18"/>
                <w:szCs w:val="18"/>
              </w:rPr>
              <w:t xml:space="preserve"> </w:t>
            </w:r>
            <w:r w:rsidR="005B3B7C">
              <w:rPr>
                <w:rFonts w:asciiTheme="minorHAnsi" w:hAnsiTheme="minorHAnsi" w:cstheme="minorHAnsi"/>
                <w:b/>
                <w:sz w:val="18"/>
                <w:szCs w:val="18"/>
              </w:rPr>
              <w:t>dostawy</w:t>
            </w:r>
            <w:r w:rsidRPr="001B44BE">
              <w:rPr>
                <w:rFonts w:asciiTheme="minorHAnsi" w:hAnsiTheme="minorHAnsi" w:cstheme="minorHAnsi"/>
                <w:b/>
                <w:sz w:val="18"/>
                <w:szCs w:val="18"/>
              </w:rPr>
              <w:t xml:space="preserve"> (</w:t>
            </w:r>
            <w:r w:rsidR="00E06529" w:rsidRPr="001B44BE">
              <w:rPr>
                <w:rFonts w:asciiTheme="minorHAnsi" w:hAnsiTheme="minorHAnsi" w:cstheme="minorHAnsi"/>
                <w:b/>
                <w:sz w:val="18"/>
                <w:szCs w:val="18"/>
              </w:rPr>
              <w:t xml:space="preserve">w okresie ostatnich </w:t>
            </w:r>
            <w:r w:rsidR="005E1A5B" w:rsidRPr="001B44BE">
              <w:rPr>
                <w:rFonts w:asciiTheme="minorHAnsi" w:hAnsiTheme="minorHAnsi" w:cstheme="minorHAnsi"/>
                <w:b/>
                <w:sz w:val="18"/>
                <w:szCs w:val="18"/>
              </w:rPr>
              <w:t>3</w:t>
            </w:r>
            <w:r w:rsidR="00E06529" w:rsidRPr="001B44BE">
              <w:rPr>
                <w:rFonts w:asciiTheme="minorHAnsi" w:hAnsiTheme="minorHAnsi" w:cstheme="minorHAnsi"/>
                <w:b/>
                <w:sz w:val="18"/>
                <w:szCs w:val="18"/>
              </w:rPr>
              <w:t xml:space="preserve"> lat przed upływem terminu składania ofert </w:t>
            </w:r>
            <w:r w:rsidRPr="001B44BE">
              <w:rPr>
                <w:rFonts w:asciiTheme="minorHAnsi" w:hAnsiTheme="minorHAnsi" w:cstheme="minorHAnsi"/>
                <w:b/>
                <w:sz w:val="18"/>
                <w:szCs w:val="18"/>
              </w:rPr>
              <w:t>)</w:t>
            </w:r>
          </w:p>
          <w:p w14:paraId="12B851F7" w14:textId="77777777" w:rsidR="00BE4A7C" w:rsidRPr="00695DDF" w:rsidRDefault="00BE4A7C" w:rsidP="004705CD">
            <w:pPr>
              <w:spacing w:line="276" w:lineRule="auto"/>
              <w:jc w:val="center"/>
              <w:rPr>
                <w:rFonts w:asciiTheme="minorHAnsi" w:hAnsiTheme="minorHAnsi" w:cstheme="minorHAnsi"/>
                <w:bCs/>
                <w:i/>
                <w:sz w:val="18"/>
                <w:szCs w:val="18"/>
                <w:lang w:val="en-US"/>
              </w:rPr>
            </w:pPr>
            <w:r w:rsidRPr="00695DDF">
              <w:rPr>
                <w:rFonts w:asciiTheme="minorHAnsi" w:hAnsiTheme="minorHAnsi" w:cstheme="minorHAnsi"/>
                <w:bCs/>
                <w:i/>
                <w:sz w:val="18"/>
                <w:szCs w:val="18"/>
                <w:lang w:val="en-US"/>
              </w:rPr>
              <w:t>(</w:t>
            </w:r>
            <w:r w:rsidR="00922602" w:rsidRPr="00695DDF">
              <w:rPr>
                <w:rFonts w:asciiTheme="minorHAnsi" w:hAnsiTheme="minorHAnsi" w:cstheme="minorHAnsi"/>
                <w:bCs/>
                <w:i/>
                <w:sz w:val="18"/>
                <w:szCs w:val="18"/>
                <w:lang w:val="en-US"/>
              </w:rPr>
              <w:t>dd-mm-rrrr – dd-mm-rrrr</w:t>
            </w:r>
            <w:r w:rsidRPr="00695DDF">
              <w:rPr>
                <w:rFonts w:asciiTheme="minorHAnsi" w:hAnsiTheme="minorHAnsi" w:cstheme="minorHAnsi"/>
                <w:bCs/>
                <w:i/>
                <w:sz w:val="18"/>
                <w:szCs w:val="18"/>
                <w:lang w:val="en-US"/>
              </w:rPr>
              <w:t>)</w:t>
            </w:r>
          </w:p>
        </w:tc>
        <w:tc>
          <w:tcPr>
            <w:tcW w:w="1559" w:type="dxa"/>
            <w:vAlign w:val="center"/>
          </w:tcPr>
          <w:p w14:paraId="442D1DFD" w14:textId="1DDCCE7E"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Dowód należytego wykonania</w:t>
            </w:r>
            <w:r w:rsidR="005B3B7C">
              <w:rPr>
                <w:rFonts w:asciiTheme="minorHAnsi" w:hAnsiTheme="minorHAnsi" w:cstheme="minorHAnsi"/>
                <w:b/>
                <w:bCs/>
                <w:sz w:val="18"/>
                <w:szCs w:val="18"/>
              </w:rPr>
              <w:t xml:space="preserve"> dostawy</w:t>
            </w:r>
          </w:p>
          <w:p w14:paraId="11E441AA" w14:textId="77777777" w:rsidR="00811986" w:rsidRPr="001B44BE" w:rsidRDefault="00811986" w:rsidP="004705CD">
            <w:pPr>
              <w:spacing w:line="276" w:lineRule="auto"/>
              <w:jc w:val="center"/>
              <w:rPr>
                <w:rFonts w:asciiTheme="minorHAnsi" w:eastAsia="Arial Unicode MS" w:hAnsiTheme="minorHAnsi" w:cstheme="minorHAnsi"/>
                <w:bCs/>
                <w:sz w:val="18"/>
                <w:szCs w:val="18"/>
              </w:rPr>
            </w:pPr>
            <w:r w:rsidRPr="001B44BE">
              <w:rPr>
                <w:rFonts w:asciiTheme="minorHAnsi" w:hAnsiTheme="minorHAnsi" w:cstheme="minorHAnsi"/>
                <w:bCs/>
                <w:sz w:val="18"/>
                <w:szCs w:val="18"/>
              </w:rPr>
              <w:t>(nazwa i oznaczenie dokumentu)</w:t>
            </w:r>
          </w:p>
        </w:tc>
      </w:tr>
      <w:tr w:rsidR="00811986" w:rsidRPr="008C4098" w14:paraId="70D27200" w14:textId="77777777" w:rsidTr="00891B4D">
        <w:trPr>
          <w:trHeight w:val="658"/>
        </w:trPr>
        <w:tc>
          <w:tcPr>
            <w:tcW w:w="562" w:type="dxa"/>
            <w:shd w:val="clear" w:color="auto" w:fill="auto"/>
            <w:vAlign w:val="center"/>
          </w:tcPr>
          <w:p w14:paraId="314957CF"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65BA5D6A"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399E94B5"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13BBBE7F"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2487C057"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06EA97E9"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02A9C52A" w14:textId="77777777" w:rsidTr="00891B4D">
        <w:trPr>
          <w:trHeight w:val="696"/>
        </w:trPr>
        <w:tc>
          <w:tcPr>
            <w:tcW w:w="562" w:type="dxa"/>
            <w:shd w:val="clear" w:color="auto" w:fill="auto"/>
            <w:vAlign w:val="center"/>
          </w:tcPr>
          <w:p w14:paraId="546C5838"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B813DAD"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827EDD1"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7EDB27D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389456CC"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DD294F8"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4EAE9D23" w14:textId="77777777" w:rsidTr="00891B4D">
        <w:trPr>
          <w:trHeight w:val="696"/>
        </w:trPr>
        <w:tc>
          <w:tcPr>
            <w:tcW w:w="562" w:type="dxa"/>
            <w:shd w:val="clear" w:color="auto" w:fill="auto"/>
            <w:vAlign w:val="center"/>
          </w:tcPr>
          <w:p w14:paraId="45FD9248"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2BE1AC93" w14:textId="77777777" w:rsidR="00811986" w:rsidRPr="002F25D8"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BA65AC6" w14:textId="77777777" w:rsidR="00811986" w:rsidRPr="00856A9A"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07F5097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E78E229"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5E89271E" w14:textId="77777777" w:rsidR="00811986" w:rsidRPr="00856A9A" w:rsidRDefault="00811986" w:rsidP="004705CD">
            <w:pPr>
              <w:spacing w:line="276" w:lineRule="auto"/>
              <w:jc w:val="left"/>
              <w:rPr>
                <w:rFonts w:asciiTheme="minorHAnsi" w:hAnsiTheme="minorHAnsi" w:cstheme="minorHAnsi"/>
                <w:sz w:val="22"/>
                <w:szCs w:val="20"/>
              </w:rPr>
            </w:pPr>
          </w:p>
        </w:tc>
      </w:tr>
    </w:tbl>
    <w:p w14:paraId="1BCF2F7E" w14:textId="1C16300C"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5B3B7C">
        <w:rPr>
          <w:rFonts w:asciiTheme="minorHAnsi" w:hAnsiTheme="minorHAnsi" w:cstheme="minorHAnsi"/>
          <w:b/>
          <w:color w:val="FF0000"/>
          <w:sz w:val="20"/>
          <w:szCs w:val="20"/>
        </w:rPr>
        <w:t>dostaw</w:t>
      </w:r>
    </w:p>
    <w:p w14:paraId="765DBE33" w14:textId="00C3858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5B3B7C">
        <w:rPr>
          <w:rFonts w:asciiTheme="minorHAnsi" w:hAnsiTheme="minorHAnsi" w:cstheme="minorHAnsi"/>
          <w:b/>
          <w:sz w:val="20"/>
          <w:szCs w:val="20"/>
        </w:rPr>
        <w:t>DOSTAW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5B3B7C">
        <w:rPr>
          <w:rFonts w:asciiTheme="minorHAnsi" w:hAnsiTheme="minorHAnsi" w:cstheme="minorHAnsi"/>
          <w:b/>
          <w:sz w:val="20"/>
          <w:szCs w:val="20"/>
        </w:rPr>
        <w:t>DOSTAW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5B3B7C">
        <w:rPr>
          <w:rFonts w:asciiTheme="minorHAnsi" w:hAnsiTheme="minorHAnsi" w:cstheme="minorHAnsi"/>
          <w:i/>
          <w:sz w:val="20"/>
          <w:szCs w:val="20"/>
        </w:rPr>
        <w:t>dostawy</w:t>
      </w:r>
      <w:r w:rsidRPr="008C4098">
        <w:rPr>
          <w:rFonts w:asciiTheme="minorHAnsi" w:hAnsiTheme="minorHAnsi" w:cstheme="minorHAnsi"/>
          <w:i/>
          <w:sz w:val="20"/>
          <w:szCs w:val="20"/>
        </w:rPr>
        <w:t xml:space="preserve"> nr 1”</w:t>
      </w:r>
    </w:p>
    <w:p w14:paraId="0556AB09" w14:textId="337FA36B"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5B3B7C">
        <w:rPr>
          <w:rFonts w:asciiTheme="minorHAnsi" w:hAnsiTheme="minorHAnsi" w:cstheme="minorHAnsi"/>
          <w:i/>
          <w:sz w:val="20"/>
          <w:szCs w:val="20"/>
        </w:rPr>
        <w:t>dostaw</w:t>
      </w:r>
      <w:r w:rsidRPr="00045CD7">
        <w:rPr>
          <w:rFonts w:asciiTheme="minorHAnsi" w:hAnsiTheme="minorHAnsi" w:cstheme="minorHAnsi"/>
          <w:i/>
          <w:sz w:val="20"/>
          <w:szCs w:val="20"/>
        </w:rPr>
        <w:t xml:space="preserve"> świadczonych na rzecz Z</w:t>
      </w:r>
      <w:r w:rsidR="005B3B7C">
        <w:rPr>
          <w:rFonts w:asciiTheme="minorHAnsi" w:hAnsiTheme="minorHAnsi" w:cstheme="minorHAnsi"/>
          <w:i/>
          <w:sz w:val="20"/>
          <w:szCs w:val="20"/>
        </w:rPr>
        <w:t>a</w:t>
      </w:r>
      <w:r w:rsidRPr="00045CD7">
        <w:rPr>
          <w:rFonts w:asciiTheme="minorHAnsi" w:hAnsiTheme="minorHAnsi" w:cstheme="minorHAnsi"/>
          <w:i/>
          <w:sz w:val="20"/>
          <w:szCs w:val="20"/>
        </w:rPr>
        <w:t xml:space="preserve">mawiającego brak jest konieczności załączania do Oferty dokumentów potwierdzających wykonanie </w:t>
      </w:r>
      <w:r w:rsidR="005B3B7C">
        <w:rPr>
          <w:rFonts w:asciiTheme="minorHAnsi" w:hAnsiTheme="minorHAnsi" w:cstheme="minorHAnsi"/>
          <w:i/>
          <w:sz w:val="20"/>
          <w:szCs w:val="20"/>
        </w:rPr>
        <w:t xml:space="preserve">dostawy </w:t>
      </w:r>
      <w:r w:rsidR="00E5079B">
        <w:rPr>
          <w:rFonts w:asciiTheme="minorHAnsi" w:hAnsiTheme="minorHAnsi" w:cstheme="minorHAnsi"/>
          <w:i/>
          <w:sz w:val="20"/>
          <w:szCs w:val="20"/>
        </w:rPr>
        <w:t xml:space="preserve">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68EC1929" w14:textId="1D670380"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5B3B7C">
        <w:rPr>
          <w:rFonts w:asciiTheme="minorHAnsi" w:hAnsiTheme="minorHAnsi" w:cstheme="minorHAnsi"/>
          <w:i/>
          <w:sz w:val="20"/>
          <w:szCs w:val="20"/>
        </w:rPr>
        <w:t>dostawy</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48E3022"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35769C0C"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1DD953F5"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07E1E809" w14:textId="77777777" w:rsidTr="003615A3">
        <w:trPr>
          <w:trHeight w:val="380"/>
          <w:jc w:val="center"/>
        </w:trPr>
        <w:tc>
          <w:tcPr>
            <w:tcW w:w="4060" w:type="dxa"/>
            <w:hideMark/>
          </w:tcPr>
          <w:p w14:paraId="224D3B1F"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008F5799"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16203026" w14:textId="7777777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D6A8BD7" w14:textId="77777777" w:rsidTr="00EB7BD4">
        <w:trPr>
          <w:trHeight w:val="1067"/>
        </w:trPr>
        <w:tc>
          <w:tcPr>
            <w:tcW w:w="3850" w:type="dxa"/>
            <w:vAlign w:val="bottom"/>
          </w:tcPr>
          <w:p w14:paraId="6BE3D1AF"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1DF00E8A"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76C40864" w14:textId="77777777" w:rsidTr="00EB7BD4">
        <w:trPr>
          <w:trHeight w:val="786"/>
        </w:trPr>
        <w:tc>
          <w:tcPr>
            <w:tcW w:w="9209" w:type="dxa"/>
            <w:gridSpan w:val="2"/>
            <w:tcBorders>
              <w:top w:val="nil"/>
              <w:left w:val="nil"/>
              <w:bottom w:val="nil"/>
              <w:right w:val="nil"/>
            </w:tcBorders>
          </w:tcPr>
          <w:p w14:paraId="206250D7" w14:textId="74C55F20" w:rsidR="0030391A" w:rsidRPr="007A2C08" w:rsidRDefault="00DC0FBD" w:rsidP="007A2C08">
            <w:pPr>
              <w:jc w:val="center"/>
              <w:rPr>
                <w:sz w:val="20"/>
                <w:szCs w:val="20"/>
              </w:rPr>
            </w:pPr>
            <w:r w:rsidRPr="00DC0FBD">
              <w:rPr>
                <w:rFonts w:asciiTheme="minorHAnsi" w:hAnsiTheme="minorHAnsi" w:cstheme="minorHAnsi"/>
                <w:b/>
              </w:rPr>
              <w:t>Dostawa odzieży i obuwia roboczego dla ENEA Nowa Energia Sp. z o.o.</w:t>
            </w:r>
          </w:p>
        </w:tc>
      </w:tr>
    </w:tbl>
    <w:p w14:paraId="5982DEAF"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CA5D13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5059000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163EC5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6E4B2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2F45DB9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26059C00" w14:textId="77777777" w:rsidR="0030391A" w:rsidRPr="00900038" w:rsidRDefault="0030391A" w:rsidP="00412DA6">
      <w:pPr>
        <w:numPr>
          <w:ilvl w:val="0"/>
          <w:numId w:val="52"/>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709932CE" w14:textId="77777777" w:rsidTr="00EB7BD4">
        <w:trPr>
          <w:trHeight w:val="351"/>
        </w:trPr>
        <w:tc>
          <w:tcPr>
            <w:tcW w:w="993" w:type="dxa"/>
            <w:tcBorders>
              <w:top w:val="single" w:sz="4" w:space="0" w:color="000000"/>
              <w:left w:val="single" w:sz="4" w:space="0" w:color="000000"/>
              <w:bottom w:val="single" w:sz="4" w:space="0" w:color="000000"/>
            </w:tcBorders>
          </w:tcPr>
          <w:p w14:paraId="403E80AB"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38DB03B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4529D33A"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6631B921" w14:textId="77777777" w:rsidTr="00EB7BD4">
        <w:tc>
          <w:tcPr>
            <w:tcW w:w="993" w:type="dxa"/>
            <w:tcBorders>
              <w:top w:val="single" w:sz="4" w:space="0" w:color="000000"/>
              <w:left w:val="single" w:sz="4" w:space="0" w:color="000000"/>
              <w:bottom w:val="single" w:sz="4" w:space="0" w:color="000000"/>
            </w:tcBorders>
          </w:tcPr>
          <w:p w14:paraId="403F07C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19B8A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6ECDBF53"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2F51560C" w14:textId="77777777" w:rsidTr="00EB7BD4">
        <w:tc>
          <w:tcPr>
            <w:tcW w:w="993" w:type="dxa"/>
            <w:tcBorders>
              <w:top w:val="single" w:sz="4" w:space="0" w:color="000000"/>
              <w:left w:val="single" w:sz="4" w:space="0" w:color="000000"/>
              <w:bottom w:val="single" w:sz="4" w:space="0" w:color="000000"/>
            </w:tcBorders>
          </w:tcPr>
          <w:p w14:paraId="1C980912"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FA0C87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2637374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5E5ED25D"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965F86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6B928FA"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865EDF1"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5016CAB" w14:textId="77777777" w:rsidTr="00EB14DC">
        <w:trPr>
          <w:jc w:val="center"/>
        </w:trPr>
        <w:tc>
          <w:tcPr>
            <w:tcW w:w="4059" w:type="dxa"/>
            <w:tcBorders>
              <w:top w:val="nil"/>
              <w:left w:val="nil"/>
              <w:bottom w:val="nil"/>
              <w:right w:val="nil"/>
            </w:tcBorders>
          </w:tcPr>
          <w:p w14:paraId="17F7C763"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17A8E261"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2B2B642" w14:textId="77777777"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1CDC03D" wp14:editId="2D54C917">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1CC54"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7D06EF85" w14:textId="77777777" w:rsidR="0030391A" w:rsidRPr="00900038" w:rsidRDefault="0030391A" w:rsidP="00412DA6">
      <w:pPr>
        <w:numPr>
          <w:ilvl w:val="0"/>
          <w:numId w:val="52"/>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7FB713E0"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1FB097"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C63A4A"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2CA26F85" w14:textId="77777777" w:rsidTr="00EB14DC">
        <w:trPr>
          <w:jc w:val="center"/>
        </w:trPr>
        <w:tc>
          <w:tcPr>
            <w:tcW w:w="4059" w:type="dxa"/>
            <w:tcBorders>
              <w:top w:val="nil"/>
              <w:left w:val="nil"/>
              <w:bottom w:val="nil"/>
              <w:right w:val="nil"/>
            </w:tcBorders>
          </w:tcPr>
          <w:p w14:paraId="2D828744"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038BFE2B"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E9D081F"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194D800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4D36570D"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205B9C8A" w14:textId="77777777" w:rsidR="00D45E8C" w:rsidRDefault="00D45E8C" w:rsidP="00C10C0D">
      <w:pPr>
        <w:spacing w:line="276" w:lineRule="auto"/>
        <w:rPr>
          <w:rFonts w:asciiTheme="minorHAnsi" w:hAnsiTheme="minorHAnsi" w:cstheme="minorHAnsi"/>
          <w:b/>
          <w:sz w:val="20"/>
          <w:szCs w:val="20"/>
          <w:u w:val="single"/>
        </w:rPr>
      </w:pPr>
      <w:bookmarkStart w:id="23" w:name="_Toc413996456"/>
      <w:bookmarkStart w:id="24" w:name="_Toc415479949"/>
      <w:bookmarkStart w:id="25" w:name="_Toc421872471"/>
      <w:bookmarkStart w:id="26" w:name="_Toc413996457"/>
      <w:bookmarkStart w:id="27" w:name="_Toc415479950"/>
      <w:bookmarkStart w:id="28" w:name="_Toc421872472"/>
      <w:bookmarkStart w:id="29" w:name="_Toc413996458"/>
      <w:bookmarkStart w:id="30" w:name="_Toc415479951"/>
      <w:bookmarkStart w:id="31" w:name="_Toc421872473"/>
      <w:bookmarkStart w:id="32" w:name="_gjdgxs" w:colFirst="0" w:colLast="0"/>
      <w:bookmarkStart w:id="33" w:name="_Toc448498916"/>
      <w:bookmarkStart w:id="34" w:name="_Toc448499177"/>
      <w:bookmarkStart w:id="35" w:name="_Toc448498917"/>
      <w:bookmarkStart w:id="36" w:name="_Toc448499178"/>
      <w:bookmarkStart w:id="37" w:name="_Toc448498919"/>
      <w:bookmarkStart w:id="38" w:name="_Toc448499180"/>
      <w:bookmarkStart w:id="39" w:name="_Toc448498923"/>
      <w:bookmarkStart w:id="40" w:name="_Toc448499184"/>
      <w:bookmarkStart w:id="41" w:name="_Toc448499570"/>
      <w:bookmarkStart w:id="42" w:name="_Toc448499764"/>
      <w:bookmarkStart w:id="43" w:name="_Toc448499947"/>
      <w:bookmarkStart w:id="44" w:name="_Toc448499992"/>
      <w:bookmarkStart w:id="45" w:name="_Toc361315865"/>
      <w:bookmarkStart w:id="46" w:name="_Toc361315922"/>
      <w:bookmarkStart w:id="47" w:name="_Toc361315872"/>
      <w:bookmarkStart w:id="48" w:name="_Toc36131592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D45E8C"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4D22C" w16cid:durableId="27EB9C14"/>
  <w16cid:commentId w16cid:paraId="733549BF" w16cid:durableId="2808AEB2"/>
  <w16cid:commentId w16cid:paraId="27CB0A3C" w16cid:durableId="27EB9BAB"/>
  <w16cid:commentId w16cid:paraId="3A62D6B8" w16cid:durableId="2808AEB4"/>
  <w16cid:commentId w16cid:paraId="140E784F" w16cid:durableId="2807453C"/>
  <w16cid:commentId w16cid:paraId="7BF0A708" w16cid:durableId="2808AEB6"/>
  <w16cid:commentId w16cid:paraId="2B3A13C2" w16cid:durableId="2808A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6AE3" w14:textId="77777777" w:rsidR="001B2C5D" w:rsidRDefault="001B2C5D" w:rsidP="007A1C80">
      <w:pPr>
        <w:spacing w:before="0"/>
      </w:pPr>
      <w:r>
        <w:separator/>
      </w:r>
    </w:p>
  </w:endnote>
  <w:endnote w:type="continuationSeparator" w:id="0">
    <w:p w14:paraId="4B1F40E6" w14:textId="77777777" w:rsidR="001B2C5D" w:rsidRDefault="001B2C5D" w:rsidP="007A1C80">
      <w:pPr>
        <w:spacing w:before="0"/>
      </w:pPr>
      <w:r>
        <w:continuationSeparator/>
      </w:r>
    </w:p>
  </w:endnote>
  <w:endnote w:type="continuationNotice" w:id="1">
    <w:p w14:paraId="51EA4108" w14:textId="77777777" w:rsidR="001B2C5D" w:rsidRDefault="001B2C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2BF8AC16" w14:textId="1D8D0ACD" w:rsidR="001B2C5D" w:rsidRPr="006C4383" w:rsidRDefault="001B2C5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10C0D">
          <w:rPr>
            <w:rFonts w:asciiTheme="minorHAnsi" w:hAnsiTheme="minorHAnsi" w:cstheme="minorHAnsi"/>
            <w:noProof/>
            <w:sz w:val="20"/>
          </w:rPr>
          <w:t>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7DEE96BD" w14:textId="77777777" w:rsidR="001B2C5D" w:rsidRPr="00CC08B4" w:rsidRDefault="001B2C5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6AEF8116" w14:textId="108716E6" w:rsidR="001B2C5D" w:rsidRPr="006C4383" w:rsidRDefault="001B2C5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10C0D">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01382381" w14:textId="77777777" w:rsidR="001B2C5D" w:rsidRPr="00902DE3" w:rsidRDefault="001B2C5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04DE623D" w14:textId="03684EA3" w:rsidR="001B2C5D" w:rsidRPr="006467C1" w:rsidRDefault="001B2C5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C10C0D">
          <w:rPr>
            <w:rFonts w:asciiTheme="minorHAnsi" w:hAnsiTheme="minorHAnsi" w:cstheme="minorHAnsi"/>
            <w:noProof/>
            <w:sz w:val="20"/>
          </w:rPr>
          <w:t>11</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33C8" w14:textId="77777777" w:rsidR="001B2C5D" w:rsidRDefault="001B2C5D" w:rsidP="007A1C80">
      <w:pPr>
        <w:spacing w:before="0"/>
      </w:pPr>
      <w:r>
        <w:separator/>
      </w:r>
    </w:p>
  </w:footnote>
  <w:footnote w:type="continuationSeparator" w:id="0">
    <w:p w14:paraId="49FAF09E" w14:textId="77777777" w:rsidR="001B2C5D" w:rsidRDefault="001B2C5D" w:rsidP="007A1C80">
      <w:pPr>
        <w:spacing w:before="0"/>
      </w:pPr>
      <w:r>
        <w:continuationSeparator/>
      </w:r>
    </w:p>
  </w:footnote>
  <w:footnote w:type="continuationNotice" w:id="1">
    <w:p w14:paraId="4F6FD03E" w14:textId="77777777" w:rsidR="001B2C5D" w:rsidRDefault="001B2C5D">
      <w:pPr>
        <w:spacing w:before="0"/>
      </w:pPr>
    </w:p>
  </w:footnote>
  <w:footnote w:id="2">
    <w:p w14:paraId="0B074614" w14:textId="77777777" w:rsidR="001B2C5D" w:rsidRPr="00DF0F8F" w:rsidRDefault="001B2C5D" w:rsidP="00BB1CE4">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311812A8" w14:textId="77777777" w:rsidR="001B2C5D" w:rsidRPr="00DF0F8F" w:rsidRDefault="001B2C5D" w:rsidP="00564342">
      <w:pPr>
        <w:pStyle w:val="Akapitzlist"/>
        <w:numPr>
          <w:ilvl w:val="0"/>
          <w:numId w:val="70"/>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3908303" w14:textId="77777777" w:rsidR="001B2C5D" w:rsidRPr="00276318" w:rsidRDefault="001B2C5D" w:rsidP="00BB1CE4">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59FEC49C" w14:textId="77777777" w:rsidR="001B2C5D" w:rsidRPr="00276318" w:rsidRDefault="001B2C5D" w:rsidP="00BB1CE4">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1DC96932" w14:textId="77777777" w:rsidR="001B2C5D" w:rsidRPr="00DF0F8F" w:rsidRDefault="001B2C5D" w:rsidP="00564342">
      <w:pPr>
        <w:pStyle w:val="Akapitzlist"/>
        <w:numPr>
          <w:ilvl w:val="0"/>
          <w:numId w:val="70"/>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59F38A68" w14:textId="77777777" w:rsidR="001B2C5D" w:rsidRPr="00637DEE" w:rsidRDefault="001B2C5D" w:rsidP="00BB1CE4">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4">
    <w:p w14:paraId="6CE0A2C2" w14:textId="77777777" w:rsidR="001B2C5D" w:rsidRPr="00891EB7" w:rsidRDefault="001B2C5D" w:rsidP="00601829">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06"/>
      <w:gridCol w:w="3392"/>
    </w:tblGrid>
    <w:tr w:rsidR="001B2C5D" w:rsidRPr="00DD3397" w14:paraId="6125A962" w14:textId="77777777" w:rsidTr="004705CD">
      <w:trPr>
        <w:cantSplit/>
        <w:trHeight w:val="284"/>
      </w:trPr>
      <w:tc>
        <w:tcPr>
          <w:tcW w:w="6486" w:type="dxa"/>
          <w:tcBorders>
            <w:top w:val="nil"/>
            <w:left w:val="nil"/>
            <w:bottom w:val="nil"/>
            <w:right w:val="nil"/>
          </w:tcBorders>
        </w:tcPr>
        <w:p w14:paraId="0ADEF38B" w14:textId="77777777" w:rsidR="001B2C5D" w:rsidRPr="00DD3397" w:rsidRDefault="001B2C5D"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2631D784" w14:textId="77777777" w:rsidR="001B2C5D" w:rsidRPr="00DD3397" w:rsidRDefault="001B2C5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B2C5D" w:rsidRPr="00DD3397" w14:paraId="00845F34" w14:textId="77777777" w:rsidTr="004705CD">
      <w:trPr>
        <w:cantSplit/>
      </w:trPr>
      <w:tc>
        <w:tcPr>
          <w:tcW w:w="6486" w:type="dxa"/>
          <w:tcBorders>
            <w:top w:val="nil"/>
            <w:left w:val="nil"/>
            <w:bottom w:val="single" w:sz="4" w:space="0" w:color="auto"/>
            <w:right w:val="nil"/>
          </w:tcBorders>
          <w:vAlign w:val="center"/>
        </w:tcPr>
        <w:p w14:paraId="7CE00AE9" w14:textId="77777777" w:rsidR="001B2C5D" w:rsidRPr="00DD3397" w:rsidRDefault="001B2C5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3A0F8594" w14:textId="24F42E37" w:rsidR="001B2C5D" w:rsidRPr="00513976" w:rsidRDefault="001B2C5D" w:rsidP="00CE001C">
          <w:pPr>
            <w:pStyle w:val="Nagwek"/>
            <w:spacing w:before="0"/>
            <w:jc w:val="right"/>
            <w:rPr>
              <w:rFonts w:asciiTheme="minorHAnsi" w:hAnsiTheme="minorHAnsi" w:cstheme="minorHAnsi"/>
              <w:bCs/>
              <w:sz w:val="18"/>
              <w:szCs w:val="18"/>
              <w:highlight w:val="yellow"/>
            </w:rPr>
          </w:pPr>
          <w:r w:rsidRPr="00500E5C">
            <w:rPr>
              <w:rFonts w:ascii="Calibri" w:hAnsi="Calibri"/>
              <w:b/>
              <w:sz w:val="20"/>
              <w:szCs w:val="20"/>
            </w:rPr>
            <w:t>4600/MW00/ZO/EX/2023/0000039139</w:t>
          </w:r>
        </w:p>
      </w:tc>
    </w:tr>
  </w:tbl>
  <w:p w14:paraId="7144F899" w14:textId="77777777" w:rsidR="001B2C5D" w:rsidRPr="00C842CA" w:rsidRDefault="001B2C5D"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64"/>
      <w:gridCol w:w="3392"/>
    </w:tblGrid>
    <w:tr w:rsidR="001B2C5D" w:rsidRPr="00DD3397" w14:paraId="17F371C4" w14:textId="77777777" w:rsidTr="004705CD">
      <w:trPr>
        <w:cantSplit/>
        <w:trHeight w:val="284"/>
      </w:trPr>
      <w:tc>
        <w:tcPr>
          <w:tcW w:w="6489" w:type="dxa"/>
          <w:tcBorders>
            <w:top w:val="nil"/>
            <w:left w:val="nil"/>
            <w:bottom w:val="nil"/>
            <w:right w:val="nil"/>
          </w:tcBorders>
        </w:tcPr>
        <w:p w14:paraId="09E1A673" w14:textId="77777777" w:rsidR="001B2C5D" w:rsidRPr="00DD3397" w:rsidRDefault="001B2C5D"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30BB2E7E" w14:textId="77777777" w:rsidR="001B2C5D" w:rsidRPr="00DD3397" w:rsidRDefault="001B2C5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B2C5D" w:rsidRPr="00F737B7" w14:paraId="05B0BC27" w14:textId="77777777" w:rsidTr="004705CD">
      <w:trPr>
        <w:cantSplit/>
      </w:trPr>
      <w:tc>
        <w:tcPr>
          <w:tcW w:w="6489" w:type="dxa"/>
          <w:tcBorders>
            <w:top w:val="nil"/>
            <w:left w:val="nil"/>
            <w:bottom w:val="single" w:sz="4" w:space="0" w:color="auto"/>
            <w:right w:val="nil"/>
          </w:tcBorders>
          <w:vAlign w:val="center"/>
        </w:tcPr>
        <w:p w14:paraId="71602572" w14:textId="77777777" w:rsidR="001B2C5D" w:rsidRPr="00DD3397" w:rsidRDefault="001B2C5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10897DEE" w14:textId="4C7ABBDB" w:rsidR="001B2C5D" w:rsidRPr="00821D8A" w:rsidRDefault="001B2C5D" w:rsidP="00CE001C">
          <w:pPr>
            <w:pStyle w:val="Nagwek"/>
            <w:spacing w:before="0"/>
            <w:jc w:val="right"/>
            <w:rPr>
              <w:rFonts w:asciiTheme="minorHAnsi" w:hAnsiTheme="minorHAnsi" w:cstheme="minorHAnsi"/>
              <w:b/>
              <w:bCs/>
              <w:sz w:val="18"/>
              <w:szCs w:val="18"/>
              <w:highlight w:val="yellow"/>
            </w:rPr>
          </w:pPr>
          <w:r w:rsidRPr="00A256AF">
            <w:rPr>
              <w:rFonts w:ascii="Calibri" w:hAnsi="Calibri"/>
              <w:b/>
              <w:sz w:val="20"/>
              <w:szCs w:val="20"/>
            </w:rPr>
            <w:t>4600/MW00/ZO/EX/2023/0000039139</w:t>
          </w:r>
        </w:p>
      </w:tc>
    </w:tr>
  </w:tbl>
  <w:p w14:paraId="682EC97B" w14:textId="77777777" w:rsidR="001B2C5D" w:rsidRPr="00121F3A" w:rsidRDefault="001B2C5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1B2C5D" w:rsidRPr="00DD3397" w14:paraId="34453AE4" w14:textId="77777777" w:rsidTr="00EB7BD4">
      <w:trPr>
        <w:cantSplit/>
        <w:trHeight w:val="284"/>
      </w:trPr>
      <w:tc>
        <w:tcPr>
          <w:tcW w:w="5812" w:type="dxa"/>
          <w:tcBorders>
            <w:top w:val="nil"/>
            <w:left w:val="nil"/>
            <w:bottom w:val="nil"/>
            <w:right w:val="nil"/>
          </w:tcBorders>
        </w:tcPr>
        <w:p w14:paraId="3AC03F50" w14:textId="77777777" w:rsidR="001B2C5D" w:rsidRPr="00DD3397" w:rsidRDefault="001B2C5D"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7C49BF85" w14:textId="77777777" w:rsidR="001B2C5D" w:rsidRPr="00DD3397" w:rsidRDefault="001B2C5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B2C5D" w:rsidRPr="00DD3397" w14:paraId="7A1687DA" w14:textId="77777777" w:rsidTr="00EB7BD4">
      <w:trPr>
        <w:cantSplit/>
      </w:trPr>
      <w:tc>
        <w:tcPr>
          <w:tcW w:w="5812" w:type="dxa"/>
          <w:tcBorders>
            <w:top w:val="nil"/>
            <w:left w:val="nil"/>
            <w:bottom w:val="single" w:sz="4" w:space="0" w:color="auto"/>
            <w:right w:val="nil"/>
          </w:tcBorders>
          <w:vAlign w:val="center"/>
        </w:tcPr>
        <w:p w14:paraId="5EF1141E" w14:textId="77777777" w:rsidR="001B2C5D" w:rsidRPr="00DD3397" w:rsidRDefault="001B2C5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619DB430" w14:textId="051B3D3F" w:rsidR="001B2C5D" w:rsidRPr="006B4A38" w:rsidRDefault="001B2C5D" w:rsidP="00193127">
          <w:pPr>
            <w:pStyle w:val="Nagwek"/>
            <w:spacing w:before="0"/>
            <w:jc w:val="right"/>
            <w:rPr>
              <w:rFonts w:asciiTheme="minorHAnsi" w:hAnsiTheme="minorHAnsi" w:cstheme="minorHAnsi"/>
              <w:bCs/>
              <w:sz w:val="18"/>
              <w:szCs w:val="18"/>
            </w:rPr>
          </w:pPr>
          <w:r>
            <w:rPr>
              <w:rFonts w:asciiTheme="minorHAnsi" w:hAnsiTheme="minorHAnsi" w:cstheme="minorHAnsi"/>
              <w:b/>
              <w:bCs/>
              <w:sz w:val="20"/>
              <w:szCs w:val="20"/>
            </w:rPr>
            <w:t>4600</w:t>
          </w:r>
          <w:r w:rsidRPr="00582A73">
            <w:rPr>
              <w:rFonts w:asciiTheme="minorHAnsi" w:hAnsiTheme="minorHAnsi" w:cstheme="minorHAnsi"/>
              <w:b/>
              <w:bCs/>
              <w:sz w:val="20"/>
              <w:szCs w:val="20"/>
            </w:rPr>
            <w:t>/</w:t>
          </w:r>
          <w:r>
            <w:rPr>
              <w:rFonts w:asciiTheme="minorHAnsi" w:hAnsiTheme="minorHAnsi" w:cstheme="minorHAnsi"/>
              <w:b/>
              <w:bCs/>
              <w:sz w:val="20"/>
              <w:szCs w:val="20"/>
            </w:rPr>
            <w:t>M</w:t>
          </w:r>
          <w:r w:rsidRPr="00582A73">
            <w:rPr>
              <w:rFonts w:asciiTheme="minorHAnsi" w:hAnsiTheme="minorHAnsi" w:cstheme="minorHAnsi"/>
              <w:b/>
              <w:bCs/>
              <w:sz w:val="20"/>
              <w:szCs w:val="20"/>
            </w:rPr>
            <w:t>W00/Z</w:t>
          </w:r>
          <w:r>
            <w:rPr>
              <w:rFonts w:asciiTheme="minorHAnsi" w:hAnsiTheme="minorHAnsi" w:cstheme="minorHAnsi"/>
              <w:b/>
              <w:bCs/>
              <w:sz w:val="20"/>
              <w:szCs w:val="20"/>
            </w:rPr>
            <w:t>O</w:t>
          </w:r>
          <w:r w:rsidRPr="00582A73">
            <w:rPr>
              <w:rFonts w:asciiTheme="minorHAnsi" w:hAnsiTheme="minorHAnsi" w:cstheme="minorHAnsi"/>
              <w:b/>
              <w:bCs/>
              <w:sz w:val="20"/>
              <w:szCs w:val="20"/>
            </w:rPr>
            <w:t>/</w:t>
          </w:r>
          <w:r>
            <w:rPr>
              <w:rFonts w:asciiTheme="minorHAnsi" w:hAnsiTheme="minorHAnsi" w:cstheme="minorHAnsi"/>
              <w:b/>
              <w:bCs/>
              <w:sz w:val="20"/>
              <w:szCs w:val="20"/>
            </w:rPr>
            <w:t>KZ</w:t>
          </w:r>
          <w:r w:rsidRPr="00582A73">
            <w:rPr>
              <w:rFonts w:asciiTheme="minorHAnsi" w:hAnsiTheme="minorHAnsi" w:cstheme="minorHAnsi"/>
              <w:b/>
              <w:bCs/>
              <w:sz w:val="20"/>
              <w:szCs w:val="20"/>
            </w:rPr>
            <w:t>/202</w:t>
          </w:r>
          <w:r>
            <w:rPr>
              <w:rFonts w:asciiTheme="minorHAnsi" w:hAnsiTheme="minorHAnsi" w:cstheme="minorHAnsi"/>
              <w:b/>
              <w:bCs/>
              <w:sz w:val="20"/>
              <w:szCs w:val="20"/>
            </w:rPr>
            <w:t>3</w:t>
          </w:r>
          <w:r w:rsidRPr="00582A73">
            <w:rPr>
              <w:rFonts w:asciiTheme="minorHAnsi" w:hAnsiTheme="minorHAnsi" w:cstheme="minorHAnsi"/>
              <w:b/>
              <w:bCs/>
              <w:sz w:val="20"/>
              <w:szCs w:val="20"/>
            </w:rPr>
            <w:t>/0000</w:t>
          </w:r>
          <w:r>
            <w:rPr>
              <w:rFonts w:asciiTheme="minorHAnsi" w:hAnsiTheme="minorHAnsi" w:cstheme="minorHAnsi"/>
              <w:b/>
              <w:bCs/>
              <w:sz w:val="20"/>
              <w:szCs w:val="20"/>
            </w:rPr>
            <w:t>038876</w:t>
          </w:r>
        </w:p>
      </w:tc>
    </w:tr>
  </w:tbl>
  <w:p w14:paraId="4D669E0C" w14:textId="77777777" w:rsidR="001B2C5D" w:rsidRPr="001C5E9C" w:rsidRDefault="001B2C5D"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25"/>
      <w:gridCol w:w="3389"/>
    </w:tblGrid>
    <w:tr w:rsidR="001B2C5D" w:rsidRPr="00DD3397" w14:paraId="1018EC3B" w14:textId="77777777" w:rsidTr="00EB7BD4">
      <w:trPr>
        <w:cantSplit/>
        <w:trHeight w:val="284"/>
      </w:trPr>
      <w:tc>
        <w:tcPr>
          <w:tcW w:w="6486" w:type="dxa"/>
          <w:tcBorders>
            <w:top w:val="nil"/>
            <w:left w:val="nil"/>
            <w:bottom w:val="nil"/>
            <w:right w:val="nil"/>
          </w:tcBorders>
        </w:tcPr>
        <w:p w14:paraId="50BF3732" w14:textId="77777777" w:rsidR="001B2C5D" w:rsidRPr="00DD3397" w:rsidRDefault="001B2C5D"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52B54B5C" w14:textId="77777777" w:rsidR="001B2C5D" w:rsidRPr="00DD3397" w:rsidRDefault="001B2C5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B2C5D" w:rsidRPr="00DD3397" w14:paraId="6F4CA9E0" w14:textId="77777777" w:rsidTr="00EB7BD4">
      <w:trPr>
        <w:cantSplit/>
      </w:trPr>
      <w:tc>
        <w:tcPr>
          <w:tcW w:w="6486" w:type="dxa"/>
          <w:tcBorders>
            <w:top w:val="nil"/>
            <w:left w:val="nil"/>
            <w:bottom w:val="single" w:sz="4" w:space="0" w:color="auto"/>
            <w:right w:val="nil"/>
          </w:tcBorders>
          <w:vAlign w:val="center"/>
        </w:tcPr>
        <w:p w14:paraId="272B44D0" w14:textId="77777777" w:rsidR="001B2C5D" w:rsidRPr="00DD3397" w:rsidRDefault="001B2C5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41FBADF0" w14:textId="0B7D834F" w:rsidR="001B2C5D" w:rsidRPr="006B4A38" w:rsidRDefault="001B2C5D" w:rsidP="00193127">
          <w:pPr>
            <w:pStyle w:val="Nagwek"/>
            <w:spacing w:before="0"/>
            <w:jc w:val="right"/>
            <w:rPr>
              <w:rFonts w:asciiTheme="minorHAnsi" w:hAnsiTheme="minorHAnsi" w:cstheme="minorHAnsi"/>
              <w:bCs/>
              <w:sz w:val="18"/>
              <w:szCs w:val="18"/>
            </w:rPr>
          </w:pPr>
          <w:r>
            <w:rPr>
              <w:rFonts w:asciiTheme="minorHAnsi" w:hAnsiTheme="minorHAnsi" w:cstheme="minorHAnsi"/>
              <w:b/>
              <w:bCs/>
              <w:sz w:val="20"/>
              <w:szCs w:val="20"/>
            </w:rPr>
            <w:t>4600</w:t>
          </w:r>
          <w:r w:rsidRPr="00582A73">
            <w:rPr>
              <w:rFonts w:asciiTheme="minorHAnsi" w:hAnsiTheme="minorHAnsi" w:cstheme="minorHAnsi"/>
              <w:b/>
              <w:bCs/>
              <w:sz w:val="20"/>
              <w:szCs w:val="20"/>
            </w:rPr>
            <w:t>/</w:t>
          </w:r>
          <w:r>
            <w:rPr>
              <w:rFonts w:asciiTheme="minorHAnsi" w:hAnsiTheme="minorHAnsi" w:cstheme="minorHAnsi"/>
              <w:b/>
              <w:bCs/>
              <w:sz w:val="20"/>
              <w:szCs w:val="20"/>
            </w:rPr>
            <w:t>M</w:t>
          </w:r>
          <w:r w:rsidRPr="00582A73">
            <w:rPr>
              <w:rFonts w:asciiTheme="minorHAnsi" w:hAnsiTheme="minorHAnsi" w:cstheme="minorHAnsi"/>
              <w:b/>
              <w:bCs/>
              <w:sz w:val="20"/>
              <w:szCs w:val="20"/>
            </w:rPr>
            <w:t>W00/Z</w:t>
          </w:r>
          <w:r>
            <w:rPr>
              <w:rFonts w:asciiTheme="minorHAnsi" w:hAnsiTheme="minorHAnsi" w:cstheme="minorHAnsi"/>
              <w:b/>
              <w:bCs/>
              <w:sz w:val="20"/>
              <w:szCs w:val="20"/>
            </w:rPr>
            <w:t>O</w:t>
          </w:r>
          <w:r w:rsidRPr="00582A73">
            <w:rPr>
              <w:rFonts w:asciiTheme="minorHAnsi" w:hAnsiTheme="minorHAnsi" w:cstheme="minorHAnsi"/>
              <w:b/>
              <w:bCs/>
              <w:sz w:val="20"/>
              <w:szCs w:val="20"/>
            </w:rPr>
            <w:t>/</w:t>
          </w:r>
          <w:r>
            <w:rPr>
              <w:rFonts w:asciiTheme="minorHAnsi" w:hAnsiTheme="minorHAnsi" w:cstheme="minorHAnsi"/>
              <w:b/>
              <w:bCs/>
              <w:sz w:val="20"/>
              <w:szCs w:val="20"/>
            </w:rPr>
            <w:t>KZ</w:t>
          </w:r>
          <w:r w:rsidRPr="00582A73">
            <w:rPr>
              <w:rFonts w:asciiTheme="minorHAnsi" w:hAnsiTheme="minorHAnsi" w:cstheme="minorHAnsi"/>
              <w:b/>
              <w:bCs/>
              <w:sz w:val="20"/>
              <w:szCs w:val="20"/>
            </w:rPr>
            <w:t>/202</w:t>
          </w:r>
          <w:r>
            <w:rPr>
              <w:rFonts w:asciiTheme="minorHAnsi" w:hAnsiTheme="minorHAnsi" w:cstheme="minorHAnsi"/>
              <w:b/>
              <w:bCs/>
              <w:sz w:val="20"/>
              <w:szCs w:val="20"/>
            </w:rPr>
            <w:t>3</w:t>
          </w:r>
          <w:r w:rsidRPr="00582A73">
            <w:rPr>
              <w:rFonts w:asciiTheme="minorHAnsi" w:hAnsiTheme="minorHAnsi" w:cstheme="minorHAnsi"/>
              <w:b/>
              <w:bCs/>
              <w:sz w:val="20"/>
              <w:szCs w:val="20"/>
            </w:rPr>
            <w:t>/0000</w:t>
          </w:r>
          <w:r>
            <w:rPr>
              <w:rFonts w:asciiTheme="minorHAnsi" w:hAnsiTheme="minorHAnsi" w:cstheme="minorHAnsi"/>
              <w:b/>
              <w:bCs/>
              <w:sz w:val="20"/>
              <w:szCs w:val="20"/>
            </w:rPr>
            <w:t>038876</w:t>
          </w:r>
        </w:p>
      </w:tc>
    </w:tr>
  </w:tbl>
  <w:p w14:paraId="6B1DE079" w14:textId="77777777" w:rsidR="001B2C5D" w:rsidRPr="00E838FD" w:rsidRDefault="001B2C5D"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67A357F"/>
    <w:multiLevelType w:val="hybridMultilevel"/>
    <w:tmpl w:val="F0602F42"/>
    <w:lvl w:ilvl="0" w:tplc="772E831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4D6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A6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C8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A5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06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AC3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EE9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2DE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122036"/>
    <w:multiLevelType w:val="hybridMultilevel"/>
    <w:tmpl w:val="2E9455C8"/>
    <w:lvl w:ilvl="0" w:tplc="B5CCC8B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413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E1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4AD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E43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A2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6CF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230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2291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8"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E0492"/>
    <w:multiLevelType w:val="hybridMultilevel"/>
    <w:tmpl w:val="2794AE02"/>
    <w:lvl w:ilvl="0" w:tplc="1248D984">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25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0361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211C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EA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0712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CD96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8C2F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0FFC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1" w15:restartNumberingAfterBreak="0">
    <w:nsid w:val="1C9F3F29"/>
    <w:multiLevelType w:val="hybridMultilevel"/>
    <w:tmpl w:val="817E4BFE"/>
    <w:lvl w:ilvl="0" w:tplc="CB2AB10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ED11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E20A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698A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8E34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40A0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6F2A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223F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22A6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3"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22957398"/>
    <w:multiLevelType w:val="hybridMultilevel"/>
    <w:tmpl w:val="BB1EDFB0"/>
    <w:lvl w:ilvl="0" w:tplc="1390C4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6A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C2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06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25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8C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6E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498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C2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5" w15:restartNumberingAfterBreak="0">
    <w:nsid w:val="3A7E2AA6"/>
    <w:multiLevelType w:val="hybridMultilevel"/>
    <w:tmpl w:val="C6703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8"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FB6096"/>
    <w:multiLevelType w:val="hybridMultilevel"/>
    <w:tmpl w:val="3642D7D8"/>
    <w:lvl w:ilvl="0" w:tplc="358834B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2F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E8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C63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A0D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CA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0CA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C4F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C09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C051EBA"/>
    <w:multiLevelType w:val="hybridMultilevel"/>
    <w:tmpl w:val="F50EC47C"/>
    <w:lvl w:ilvl="0" w:tplc="6E0E8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28A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C0C7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2FF6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8E81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C3B4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805F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6328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CDF0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54D52B00"/>
    <w:multiLevelType w:val="hybridMultilevel"/>
    <w:tmpl w:val="C0EA7CF0"/>
    <w:lvl w:ilvl="0" w:tplc="676AC5E0">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075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03C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8A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28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E2B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3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64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46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2" w15:restartNumberingAfterBreak="0">
    <w:nsid w:val="579B187E"/>
    <w:multiLevelType w:val="hybridMultilevel"/>
    <w:tmpl w:val="BA12F1C2"/>
    <w:lvl w:ilvl="0" w:tplc="3858E59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21C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8A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C8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AA6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8FF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63C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C9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034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7E703CB"/>
    <w:multiLevelType w:val="hybridMultilevel"/>
    <w:tmpl w:val="801E75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BE40DB9"/>
    <w:multiLevelType w:val="multilevel"/>
    <w:tmpl w:val="E7B0D63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6" w15:restartNumberingAfterBreak="0">
    <w:nsid w:val="5BE82650"/>
    <w:multiLevelType w:val="hybridMultilevel"/>
    <w:tmpl w:val="2868A474"/>
    <w:lvl w:ilvl="0" w:tplc="84F89B5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CF8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CD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07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07C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B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E8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C3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485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CFD188B"/>
    <w:multiLevelType w:val="hybridMultilevel"/>
    <w:tmpl w:val="360824C6"/>
    <w:lvl w:ilvl="0" w:tplc="0415000F">
      <w:start w:val="1"/>
      <w:numFmt w:val="decimal"/>
      <w:lvlText w:val="%1."/>
      <w:lvlJc w:val="left"/>
      <w:pPr>
        <w:ind w:left="284"/>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7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8D58B7"/>
    <w:multiLevelType w:val="hybridMultilevel"/>
    <w:tmpl w:val="480EC028"/>
    <w:lvl w:ilvl="0" w:tplc="4120D606">
      <w:start w:val="1"/>
      <w:numFmt w:val="lowerLetter"/>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A6AC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2C66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27EA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E2C0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0B762">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EE95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41A42">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8DA32">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EAE5214"/>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F462C2B"/>
    <w:multiLevelType w:val="hybridMultilevel"/>
    <w:tmpl w:val="5036C10E"/>
    <w:lvl w:ilvl="0" w:tplc="07A489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02B2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A7A3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6F3B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48FF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44A9F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2F3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684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8ADBA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7D8D4E6B"/>
    <w:multiLevelType w:val="hybridMultilevel"/>
    <w:tmpl w:val="5D70EAA4"/>
    <w:lvl w:ilvl="0" w:tplc="D1B6A9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96" w15:restartNumberingAfterBreak="0">
    <w:nsid w:val="7F885FDC"/>
    <w:multiLevelType w:val="multilevel"/>
    <w:tmpl w:val="748A2E3C"/>
    <w:lvl w:ilvl="0">
      <w:start w:val="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0"/>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5"/>
  </w:num>
  <w:num w:numId="3">
    <w:abstractNumId w:val="76"/>
  </w:num>
  <w:num w:numId="4">
    <w:abstractNumId w:val="44"/>
  </w:num>
  <w:num w:numId="5">
    <w:abstractNumId w:val="54"/>
  </w:num>
  <w:num w:numId="6">
    <w:abstractNumId w:val="72"/>
  </w:num>
  <w:num w:numId="7">
    <w:abstractNumId w:val="73"/>
  </w:num>
  <w:num w:numId="8">
    <w:abstractNumId w:val="25"/>
  </w:num>
  <w:num w:numId="9">
    <w:abstractNumId w:val="81"/>
  </w:num>
  <w:num w:numId="10">
    <w:abstractNumId w:val="75"/>
  </w:num>
  <w:num w:numId="11">
    <w:abstractNumId w:val="87"/>
  </w:num>
  <w:num w:numId="12">
    <w:abstractNumId w:val="19"/>
  </w:num>
  <w:num w:numId="13">
    <w:abstractNumId w:val="0"/>
  </w:num>
  <w:num w:numId="14">
    <w:abstractNumId w:val="65"/>
  </w:num>
  <w:num w:numId="15">
    <w:abstractNumId w:val="65"/>
  </w:num>
  <w:num w:numId="16">
    <w:abstractNumId w:val="84"/>
  </w:num>
  <w:num w:numId="17">
    <w:abstractNumId w:val="65"/>
  </w:num>
  <w:num w:numId="18">
    <w:abstractNumId w:val="71"/>
  </w:num>
  <w:num w:numId="19">
    <w:abstractNumId w:val="57"/>
  </w:num>
  <w:num w:numId="20">
    <w:abstractNumId w:val="92"/>
  </w:num>
  <w:num w:numId="21">
    <w:abstractNumId w:val="22"/>
  </w:num>
  <w:num w:numId="22">
    <w:abstractNumId w:val="51"/>
  </w:num>
  <w:num w:numId="23">
    <w:abstractNumId w:val="43"/>
  </w:num>
  <w:num w:numId="24">
    <w:abstractNumId w:val="77"/>
  </w:num>
  <w:num w:numId="25">
    <w:abstractNumId w:val="24"/>
  </w:num>
  <w:num w:numId="26">
    <w:abstractNumId w:val="37"/>
  </w:num>
  <w:num w:numId="27">
    <w:abstractNumId w:val="6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6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90"/>
  </w:num>
  <w:num w:numId="32">
    <w:abstractNumId w:val="83"/>
  </w:num>
  <w:num w:numId="33">
    <w:abstractNumId w:val="40"/>
  </w:num>
  <w:num w:numId="34">
    <w:abstractNumId w:val="6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6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6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59"/>
  </w:num>
  <w:num w:numId="38">
    <w:abstractNumId w:val="41"/>
  </w:num>
  <w:num w:numId="39">
    <w:abstractNumId w:val="60"/>
  </w:num>
  <w:num w:numId="40">
    <w:abstractNumId w:val="56"/>
  </w:num>
  <w:num w:numId="41">
    <w:abstractNumId w:val="20"/>
  </w:num>
  <w:num w:numId="42">
    <w:abstractNumId w:val="91"/>
  </w:num>
  <w:num w:numId="43">
    <w:abstractNumId w:val="48"/>
  </w:num>
  <w:num w:numId="44">
    <w:abstractNumId w:val="70"/>
  </w:num>
  <w:num w:numId="45">
    <w:abstractNumId w:val="6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86"/>
  </w:num>
  <w:num w:numId="47">
    <w:abstractNumId w:val="74"/>
  </w:num>
  <w:num w:numId="48">
    <w:abstractNumId w:val="88"/>
  </w:num>
  <w:num w:numId="49">
    <w:abstractNumId w:val="42"/>
  </w:num>
  <w:num w:numId="50">
    <w:abstractNumId w:val="55"/>
  </w:num>
  <w:num w:numId="51">
    <w:abstractNumId w:val="89"/>
  </w:num>
  <w:num w:numId="52">
    <w:abstractNumId w:val="34"/>
  </w:num>
  <w:num w:numId="53">
    <w:abstractNumId w:val="79"/>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1"/>
  </w:num>
  <w:num w:numId="58">
    <w:abstractNumId w:val="28"/>
  </w:num>
  <w:num w:numId="59">
    <w:abstractNumId w:val="50"/>
  </w:num>
  <w:num w:numId="60">
    <w:abstractNumId w:val="49"/>
  </w:num>
  <w:num w:numId="61">
    <w:abstractNumId w:val="93"/>
  </w:num>
  <w:num w:numId="62">
    <w:abstractNumId w:val="36"/>
  </w:num>
  <w:num w:numId="63">
    <w:abstractNumId w:val="32"/>
  </w:num>
  <w:num w:numId="64">
    <w:abstractNumId w:val="67"/>
  </w:num>
  <w:num w:numId="65">
    <w:abstractNumId w:val="27"/>
  </w:num>
  <w:num w:numId="66">
    <w:abstractNumId w:val="96"/>
  </w:num>
  <w:num w:numId="67">
    <w:abstractNumId w:val="61"/>
  </w:num>
  <w:num w:numId="68">
    <w:abstractNumId w:val="95"/>
  </w:num>
  <w:num w:numId="69">
    <w:abstractNumId w:val="30"/>
  </w:num>
  <w:num w:numId="70">
    <w:abstractNumId w:val="46"/>
  </w:num>
  <w:num w:numId="71">
    <w:abstractNumId w:val="94"/>
  </w:num>
  <w:num w:numId="72">
    <w:abstractNumId w:val="29"/>
  </w:num>
  <w:num w:numId="73">
    <w:abstractNumId w:val="23"/>
  </w:num>
  <w:num w:numId="74">
    <w:abstractNumId w:val="58"/>
  </w:num>
  <w:num w:numId="75">
    <w:abstractNumId w:val="31"/>
  </w:num>
  <w:num w:numId="76">
    <w:abstractNumId w:val="62"/>
  </w:num>
  <w:num w:numId="77">
    <w:abstractNumId w:val="66"/>
  </w:num>
  <w:num w:numId="78">
    <w:abstractNumId w:val="52"/>
  </w:num>
  <w:num w:numId="79">
    <w:abstractNumId w:val="35"/>
  </w:num>
  <w:num w:numId="80">
    <w:abstractNumId w:val="80"/>
  </w:num>
  <w:num w:numId="81">
    <w:abstractNumId w:val="78"/>
  </w:num>
  <w:num w:numId="82">
    <w:abstractNumId w:val="26"/>
  </w:num>
  <w:num w:numId="83">
    <w:abstractNumId w:val="53"/>
  </w:num>
  <w:num w:numId="84">
    <w:abstractNumId w:val="63"/>
  </w:num>
  <w:num w:numId="85">
    <w:abstractNumId w:val="45"/>
  </w:num>
  <w:num w:numId="8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C54"/>
    <w:rsid w:val="0003318B"/>
    <w:rsid w:val="00033206"/>
    <w:rsid w:val="00033732"/>
    <w:rsid w:val="00033E73"/>
    <w:rsid w:val="00034C08"/>
    <w:rsid w:val="00034C97"/>
    <w:rsid w:val="00034FD1"/>
    <w:rsid w:val="00035737"/>
    <w:rsid w:val="00036E8E"/>
    <w:rsid w:val="00037CB4"/>
    <w:rsid w:val="00037CC3"/>
    <w:rsid w:val="0004000B"/>
    <w:rsid w:val="00040814"/>
    <w:rsid w:val="000408DE"/>
    <w:rsid w:val="00040969"/>
    <w:rsid w:val="00040ECF"/>
    <w:rsid w:val="000414A4"/>
    <w:rsid w:val="00042B46"/>
    <w:rsid w:val="00042DB6"/>
    <w:rsid w:val="00043173"/>
    <w:rsid w:val="000432B0"/>
    <w:rsid w:val="00043488"/>
    <w:rsid w:val="0004391A"/>
    <w:rsid w:val="00043ADA"/>
    <w:rsid w:val="00044285"/>
    <w:rsid w:val="00044C29"/>
    <w:rsid w:val="00044D89"/>
    <w:rsid w:val="00044E78"/>
    <w:rsid w:val="00045913"/>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055"/>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3EE6"/>
    <w:rsid w:val="00094084"/>
    <w:rsid w:val="00094317"/>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49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A00"/>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658"/>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4C75"/>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2BB7"/>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0CE"/>
    <w:rsid w:val="00167381"/>
    <w:rsid w:val="00167AD2"/>
    <w:rsid w:val="00167E40"/>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439"/>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49FE"/>
    <w:rsid w:val="001A62E2"/>
    <w:rsid w:val="001A62F2"/>
    <w:rsid w:val="001A6802"/>
    <w:rsid w:val="001A74B9"/>
    <w:rsid w:val="001B0137"/>
    <w:rsid w:val="001B02CA"/>
    <w:rsid w:val="001B1161"/>
    <w:rsid w:val="001B1257"/>
    <w:rsid w:val="001B1A6C"/>
    <w:rsid w:val="001B1F24"/>
    <w:rsid w:val="001B2BDE"/>
    <w:rsid w:val="001B2C5D"/>
    <w:rsid w:val="001B2EC3"/>
    <w:rsid w:val="001B3059"/>
    <w:rsid w:val="001B33F9"/>
    <w:rsid w:val="001B3FC8"/>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1366"/>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654"/>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5F30"/>
    <w:rsid w:val="00206AA6"/>
    <w:rsid w:val="00206C20"/>
    <w:rsid w:val="00207141"/>
    <w:rsid w:val="002073DB"/>
    <w:rsid w:val="00210273"/>
    <w:rsid w:val="00211590"/>
    <w:rsid w:val="00211795"/>
    <w:rsid w:val="00211A1C"/>
    <w:rsid w:val="00211EA9"/>
    <w:rsid w:val="00211FE3"/>
    <w:rsid w:val="00212BB4"/>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68"/>
    <w:rsid w:val="0024448F"/>
    <w:rsid w:val="00244619"/>
    <w:rsid w:val="00245286"/>
    <w:rsid w:val="002464A9"/>
    <w:rsid w:val="0024690E"/>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11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8DB"/>
    <w:rsid w:val="00285AEB"/>
    <w:rsid w:val="00285FD0"/>
    <w:rsid w:val="00286471"/>
    <w:rsid w:val="00286B09"/>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C59"/>
    <w:rsid w:val="00295D92"/>
    <w:rsid w:val="0029611A"/>
    <w:rsid w:val="00296775"/>
    <w:rsid w:val="00296CB5"/>
    <w:rsid w:val="00297B4F"/>
    <w:rsid w:val="002A00F4"/>
    <w:rsid w:val="002A01C7"/>
    <w:rsid w:val="002A01CB"/>
    <w:rsid w:val="002A0311"/>
    <w:rsid w:val="002A03F2"/>
    <w:rsid w:val="002A073E"/>
    <w:rsid w:val="002A0AF6"/>
    <w:rsid w:val="002A0BD3"/>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11E"/>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11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39C7"/>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51A"/>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0CB0"/>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4DE3"/>
    <w:rsid w:val="003D5158"/>
    <w:rsid w:val="003D603A"/>
    <w:rsid w:val="003D62F7"/>
    <w:rsid w:val="003D6B9C"/>
    <w:rsid w:val="003D7363"/>
    <w:rsid w:val="003D73BE"/>
    <w:rsid w:val="003D7A41"/>
    <w:rsid w:val="003D7ECF"/>
    <w:rsid w:val="003E02ED"/>
    <w:rsid w:val="003E1010"/>
    <w:rsid w:val="003E119D"/>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25A1"/>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2DA6"/>
    <w:rsid w:val="004135FE"/>
    <w:rsid w:val="00413B1A"/>
    <w:rsid w:val="00414CA4"/>
    <w:rsid w:val="00414CE6"/>
    <w:rsid w:val="0041536D"/>
    <w:rsid w:val="00415EDD"/>
    <w:rsid w:val="004168A8"/>
    <w:rsid w:val="00416F67"/>
    <w:rsid w:val="00417372"/>
    <w:rsid w:val="00417A1B"/>
    <w:rsid w:val="00417B83"/>
    <w:rsid w:val="00417C64"/>
    <w:rsid w:val="004217A5"/>
    <w:rsid w:val="00421941"/>
    <w:rsid w:val="00422230"/>
    <w:rsid w:val="00422AC0"/>
    <w:rsid w:val="00422C0B"/>
    <w:rsid w:val="0042367E"/>
    <w:rsid w:val="00423DDE"/>
    <w:rsid w:val="00424E12"/>
    <w:rsid w:val="00424EAA"/>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1CD"/>
    <w:rsid w:val="004607CA"/>
    <w:rsid w:val="00460956"/>
    <w:rsid w:val="00460A45"/>
    <w:rsid w:val="00461525"/>
    <w:rsid w:val="004617BA"/>
    <w:rsid w:val="00461B73"/>
    <w:rsid w:val="004620E3"/>
    <w:rsid w:val="004624CC"/>
    <w:rsid w:val="00462E84"/>
    <w:rsid w:val="00462EC2"/>
    <w:rsid w:val="004638E9"/>
    <w:rsid w:val="00463F7F"/>
    <w:rsid w:val="004647DF"/>
    <w:rsid w:val="004648C3"/>
    <w:rsid w:val="00464AD2"/>
    <w:rsid w:val="004651F3"/>
    <w:rsid w:val="004657A2"/>
    <w:rsid w:val="00466483"/>
    <w:rsid w:val="0046686B"/>
    <w:rsid w:val="00466EEA"/>
    <w:rsid w:val="0046701D"/>
    <w:rsid w:val="004672A6"/>
    <w:rsid w:val="00467965"/>
    <w:rsid w:val="00467D20"/>
    <w:rsid w:val="00470221"/>
    <w:rsid w:val="004702EC"/>
    <w:rsid w:val="0047037C"/>
    <w:rsid w:val="004705CD"/>
    <w:rsid w:val="00470B27"/>
    <w:rsid w:val="00471D8E"/>
    <w:rsid w:val="00472D99"/>
    <w:rsid w:val="00473B5A"/>
    <w:rsid w:val="0047439C"/>
    <w:rsid w:val="0047451B"/>
    <w:rsid w:val="00474BC1"/>
    <w:rsid w:val="00474BE9"/>
    <w:rsid w:val="00475571"/>
    <w:rsid w:val="004760D4"/>
    <w:rsid w:val="00477090"/>
    <w:rsid w:val="0048004B"/>
    <w:rsid w:val="00480797"/>
    <w:rsid w:val="00481084"/>
    <w:rsid w:val="004819F1"/>
    <w:rsid w:val="00481B5D"/>
    <w:rsid w:val="00482067"/>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1FCC"/>
    <w:rsid w:val="004924AB"/>
    <w:rsid w:val="00492604"/>
    <w:rsid w:val="00492642"/>
    <w:rsid w:val="004930DB"/>
    <w:rsid w:val="0049362D"/>
    <w:rsid w:val="00493665"/>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302"/>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0E5C"/>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3976"/>
    <w:rsid w:val="005144DD"/>
    <w:rsid w:val="00514728"/>
    <w:rsid w:val="00516197"/>
    <w:rsid w:val="00516EFA"/>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96F"/>
    <w:rsid w:val="00533C3E"/>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478B4"/>
    <w:rsid w:val="0055041B"/>
    <w:rsid w:val="0055072E"/>
    <w:rsid w:val="005507F7"/>
    <w:rsid w:val="00550E95"/>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42"/>
    <w:rsid w:val="005643B5"/>
    <w:rsid w:val="00564639"/>
    <w:rsid w:val="005647B7"/>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0F01"/>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1F35"/>
    <w:rsid w:val="005B2F74"/>
    <w:rsid w:val="005B35FC"/>
    <w:rsid w:val="005B3910"/>
    <w:rsid w:val="005B3B7C"/>
    <w:rsid w:val="005B3E57"/>
    <w:rsid w:val="005B50CC"/>
    <w:rsid w:val="005B538F"/>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372D"/>
    <w:rsid w:val="005F412F"/>
    <w:rsid w:val="005F4859"/>
    <w:rsid w:val="005F5495"/>
    <w:rsid w:val="005F5A85"/>
    <w:rsid w:val="005F6785"/>
    <w:rsid w:val="005F72B1"/>
    <w:rsid w:val="006006BE"/>
    <w:rsid w:val="00601829"/>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2DA4"/>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36B"/>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425"/>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E63"/>
    <w:rsid w:val="00692264"/>
    <w:rsid w:val="006939EE"/>
    <w:rsid w:val="00693B76"/>
    <w:rsid w:val="00693F07"/>
    <w:rsid w:val="0069433F"/>
    <w:rsid w:val="00694BC7"/>
    <w:rsid w:val="006953B3"/>
    <w:rsid w:val="0069569C"/>
    <w:rsid w:val="00695DDF"/>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67C"/>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4F8"/>
    <w:rsid w:val="006E2AD3"/>
    <w:rsid w:val="006E30E3"/>
    <w:rsid w:val="006E31D2"/>
    <w:rsid w:val="006E375E"/>
    <w:rsid w:val="006E3D07"/>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0ECD"/>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5FB"/>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3A2"/>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18C"/>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48B"/>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A38"/>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2C08"/>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593"/>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77B"/>
    <w:rsid w:val="00821C31"/>
    <w:rsid w:val="00821D8A"/>
    <w:rsid w:val="008221B7"/>
    <w:rsid w:val="00822750"/>
    <w:rsid w:val="00823745"/>
    <w:rsid w:val="0082451F"/>
    <w:rsid w:val="008245A2"/>
    <w:rsid w:val="008248D1"/>
    <w:rsid w:val="008250B5"/>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2926"/>
    <w:rsid w:val="008436AE"/>
    <w:rsid w:val="00843A2D"/>
    <w:rsid w:val="00843EE7"/>
    <w:rsid w:val="00844394"/>
    <w:rsid w:val="00844A3D"/>
    <w:rsid w:val="00844F19"/>
    <w:rsid w:val="008455B3"/>
    <w:rsid w:val="008459D1"/>
    <w:rsid w:val="00845D15"/>
    <w:rsid w:val="00846464"/>
    <w:rsid w:val="0084651D"/>
    <w:rsid w:val="00846F00"/>
    <w:rsid w:val="0084718B"/>
    <w:rsid w:val="0084737F"/>
    <w:rsid w:val="00847C9F"/>
    <w:rsid w:val="008504A0"/>
    <w:rsid w:val="008507ED"/>
    <w:rsid w:val="00850E55"/>
    <w:rsid w:val="00851077"/>
    <w:rsid w:val="00851DC9"/>
    <w:rsid w:val="008522B3"/>
    <w:rsid w:val="008523C5"/>
    <w:rsid w:val="008528B0"/>
    <w:rsid w:val="0085329C"/>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E58"/>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25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4753"/>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16D57"/>
    <w:rsid w:val="00920353"/>
    <w:rsid w:val="00920C8E"/>
    <w:rsid w:val="009216D0"/>
    <w:rsid w:val="00921902"/>
    <w:rsid w:val="0092218C"/>
    <w:rsid w:val="00922602"/>
    <w:rsid w:val="0092327A"/>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AA1"/>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124"/>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6D96"/>
    <w:rsid w:val="00967E5F"/>
    <w:rsid w:val="00967F6C"/>
    <w:rsid w:val="009700BA"/>
    <w:rsid w:val="009701EF"/>
    <w:rsid w:val="00970260"/>
    <w:rsid w:val="00970427"/>
    <w:rsid w:val="00970655"/>
    <w:rsid w:val="009709A6"/>
    <w:rsid w:val="009718F1"/>
    <w:rsid w:val="00971B3E"/>
    <w:rsid w:val="009725E0"/>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222"/>
    <w:rsid w:val="00997FDD"/>
    <w:rsid w:val="009A0035"/>
    <w:rsid w:val="009A0095"/>
    <w:rsid w:val="009A0393"/>
    <w:rsid w:val="009A0A43"/>
    <w:rsid w:val="009A0D30"/>
    <w:rsid w:val="009A1479"/>
    <w:rsid w:val="009A1845"/>
    <w:rsid w:val="009A2D7C"/>
    <w:rsid w:val="009A31AA"/>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4CA3"/>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59C"/>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DF9"/>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A7F2C"/>
    <w:rsid w:val="00AB0741"/>
    <w:rsid w:val="00AB1181"/>
    <w:rsid w:val="00AB120D"/>
    <w:rsid w:val="00AB12EE"/>
    <w:rsid w:val="00AB197F"/>
    <w:rsid w:val="00AB1D33"/>
    <w:rsid w:val="00AB1DE7"/>
    <w:rsid w:val="00AB23A7"/>
    <w:rsid w:val="00AB2950"/>
    <w:rsid w:val="00AB2DBE"/>
    <w:rsid w:val="00AB376F"/>
    <w:rsid w:val="00AB3F82"/>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06A"/>
    <w:rsid w:val="00AF2F2C"/>
    <w:rsid w:val="00AF39A9"/>
    <w:rsid w:val="00AF3A17"/>
    <w:rsid w:val="00AF3C8C"/>
    <w:rsid w:val="00AF4570"/>
    <w:rsid w:val="00AF4745"/>
    <w:rsid w:val="00AF47C2"/>
    <w:rsid w:val="00AF6D91"/>
    <w:rsid w:val="00AF752F"/>
    <w:rsid w:val="00AF7E66"/>
    <w:rsid w:val="00AF7EDA"/>
    <w:rsid w:val="00B00476"/>
    <w:rsid w:val="00B008BC"/>
    <w:rsid w:val="00B010E2"/>
    <w:rsid w:val="00B017E7"/>
    <w:rsid w:val="00B01D6C"/>
    <w:rsid w:val="00B02374"/>
    <w:rsid w:val="00B0274D"/>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4B0"/>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349"/>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01D"/>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0B81"/>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CE4"/>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1C22"/>
    <w:rsid w:val="00BD2997"/>
    <w:rsid w:val="00BD4680"/>
    <w:rsid w:val="00BD4CC6"/>
    <w:rsid w:val="00BD5E7E"/>
    <w:rsid w:val="00BD60D8"/>
    <w:rsid w:val="00BD683E"/>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07955"/>
    <w:rsid w:val="00C10291"/>
    <w:rsid w:val="00C105B3"/>
    <w:rsid w:val="00C10938"/>
    <w:rsid w:val="00C10C0D"/>
    <w:rsid w:val="00C11BED"/>
    <w:rsid w:val="00C121C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B86"/>
    <w:rsid w:val="00C17F24"/>
    <w:rsid w:val="00C17FFD"/>
    <w:rsid w:val="00C20338"/>
    <w:rsid w:val="00C20405"/>
    <w:rsid w:val="00C20D7D"/>
    <w:rsid w:val="00C21815"/>
    <w:rsid w:val="00C21EF2"/>
    <w:rsid w:val="00C2219B"/>
    <w:rsid w:val="00C224E0"/>
    <w:rsid w:val="00C22B77"/>
    <w:rsid w:val="00C23297"/>
    <w:rsid w:val="00C236AA"/>
    <w:rsid w:val="00C23F3E"/>
    <w:rsid w:val="00C24382"/>
    <w:rsid w:val="00C243F7"/>
    <w:rsid w:val="00C2460E"/>
    <w:rsid w:val="00C24803"/>
    <w:rsid w:val="00C24921"/>
    <w:rsid w:val="00C24DFD"/>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D55"/>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3F18"/>
    <w:rsid w:val="00CD4672"/>
    <w:rsid w:val="00CD4E84"/>
    <w:rsid w:val="00CD506B"/>
    <w:rsid w:val="00CD55FF"/>
    <w:rsid w:val="00CD5BF0"/>
    <w:rsid w:val="00CD5CE8"/>
    <w:rsid w:val="00CE001C"/>
    <w:rsid w:val="00CE0544"/>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1BFA"/>
    <w:rsid w:val="00D021D8"/>
    <w:rsid w:val="00D031D7"/>
    <w:rsid w:val="00D03CF1"/>
    <w:rsid w:val="00D0416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E8C"/>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1720"/>
    <w:rsid w:val="00D6213B"/>
    <w:rsid w:val="00D62707"/>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214C"/>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0FBD"/>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26B2"/>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3ECF"/>
    <w:rsid w:val="00E54055"/>
    <w:rsid w:val="00E5410F"/>
    <w:rsid w:val="00E5431B"/>
    <w:rsid w:val="00E5474C"/>
    <w:rsid w:val="00E54A99"/>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5BB4"/>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73F"/>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9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2686"/>
    <w:rsid w:val="00EE33BC"/>
    <w:rsid w:val="00EE3D82"/>
    <w:rsid w:val="00EE3F79"/>
    <w:rsid w:val="00EE42E4"/>
    <w:rsid w:val="00EE517C"/>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4D75"/>
    <w:rsid w:val="00EF520F"/>
    <w:rsid w:val="00EF52D5"/>
    <w:rsid w:val="00EF5B6F"/>
    <w:rsid w:val="00EF5E16"/>
    <w:rsid w:val="00EF62E3"/>
    <w:rsid w:val="00EF647D"/>
    <w:rsid w:val="00EF6A27"/>
    <w:rsid w:val="00EF7A5D"/>
    <w:rsid w:val="00EF7ECD"/>
    <w:rsid w:val="00F004F9"/>
    <w:rsid w:val="00F00FC5"/>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59E"/>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27C"/>
    <w:rsid w:val="00FA73CA"/>
    <w:rsid w:val="00FA769F"/>
    <w:rsid w:val="00FA7764"/>
    <w:rsid w:val="00FB033C"/>
    <w:rsid w:val="00FB08CB"/>
    <w:rsid w:val="00FB0E79"/>
    <w:rsid w:val="00FB0F0C"/>
    <w:rsid w:val="00FB0FAE"/>
    <w:rsid w:val="00FB151B"/>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1A3D"/>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67433"/>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285"/>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7"/>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 w:type="character" w:customStyle="1" w:styleId="Nierozpoznanawzmianka6">
    <w:name w:val="Nierozpoznana wzmianka6"/>
    <w:basedOn w:val="Domylnaczcionkaakapitu"/>
    <w:uiPriority w:val="99"/>
    <w:semiHidden/>
    <w:unhideWhenUsed/>
    <w:rsid w:val="002A0BD3"/>
    <w:rPr>
      <w:color w:val="605E5C"/>
      <w:shd w:val="clear" w:color="auto" w:fill="E1DFDD"/>
    </w:rPr>
  </w:style>
  <w:style w:type="character" w:customStyle="1" w:styleId="Nierozpoznanawzmianka7">
    <w:name w:val="Nierozpoznana wzmianka7"/>
    <w:basedOn w:val="Domylnaczcionkaakapitu"/>
    <w:uiPriority w:val="99"/>
    <w:semiHidden/>
    <w:unhideWhenUsed/>
    <w:rsid w:val="0049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ne.iod@enea.p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ne.iod@enea.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AE05937A-D2D5-4F05-B352-57B6547DD1C4}">
  <ds:schemaRefs>
    <ds:schemaRef ds:uri="http://schemas.openxmlformats.org/officeDocument/2006/bibliography"/>
  </ds:schemaRefs>
</ds:datastoreItem>
</file>

<file path=customXml/itemProps5.xml><?xml version="1.0" encoding="utf-8"?>
<ds:datastoreItem xmlns:ds="http://schemas.openxmlformats.org/officeDocument/2006/customXml" ds:itemID="{FDEB22D2-2CC2-4170-B7DB-9ABB00E6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16741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Garczarek-Nowak Anna</cp:lastModifiedBy>
  <cp:revision>2</cp:revision>
  <cp:lastPrinted>2023-04-14T10:01:00Z</cp:lastPrinted>
  <dcterms:created xsi:type="dcterms:W3CDTF">2023-05-12T11:49:00Z</dcterms:created>
  <dcterms:modified xsi:type="dcterms:W3CDTF">2023-05-12T11:49:00Z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